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E0481" w:rsidRPr="000840D3" w14:paraId="6D0BF0A9" w14:textId="77777777" w:rsidTr="00940B2A">
        <w:trPr>
          <w:trHeight w:val="302"/>
          <w:jc w:val="center"/>
        </w:trPr>
        <w:tc>
          <w:tcPr>
            <w:tcW w:w="9466" w:type="dxa"/>
            <w:gridSpan w:val="2"/>
            <w:shd w:val="clear" w:color="auto" w:fill="B42025"/>
          </w:tcPr>
          <w:p w14:paraId="449396C6" w14:textId="77777777" w:rsidR="00CE0481" w:rsidRPr="000840D3" w:rsidRDefault="00CE0481" w:rsidP="00FE265C">
            <w:pPr>
              <w:pStyle w:val="oneM2M-CoverTableTitle"/>
              <w:tabs>
                <w:tab w:val="left" w:pos="6500"/>
              </w:tabs>
              <w:rPr>
                <w:sz w:val="20"/>
                <w:szCs w:val="20"/>
              </w:rPr>
            </w:pPr>
            <w:r w:rsidRPr="000840D3">
              <w:rPr>
                <w:sz w:val="20"/>
                <w:szCs w:val="20"/>
              </w:rPr>
              <w:t>MINUTES</w:t>
            </w:r>
          </w:p>
        </w:tc>
      </w:tr>
      <w:tr w:rsidR="009B54F2" w:rsidRPr="000840D3" w14:paraId="68B932B0" w14:textId="77777777" w:rsidTr="00940B2A">
        <w:trPr>
          <w:trHeight w:val="124"/>
          <w:jc w:val="center"/>
        </w:trPr>
        <w:tc>
          <w:tcPr>
            <w:tcW w:w="2513" w:type="dxa"/>
            <w:shd w:val="clear" w:color="auto" w:fill="A0A0A3"/>
          </w:tcPr>
          <w:p w14:paraId="7E1C6F36" w14:textId="77777777" w:rsidR="009B54F2" w:rsidRPr="000840D3" w:rsidRDefault="009B54F2" w:rsidP="009B54F2">
            <w:pPr>
              <w:pStyle w:val="oneM2M-CoverTableLeft"/>
              <w:rPr>
                <w:rFonts w:ascii="Calibri" w:hAnsi="Calibri" w:cs="Calibri"/>
                <w:sz w:val="20"/>
                <w:szCs w:val="20"/>
              </w:rPr>
            </w:pPr>
            <w:r w:rsidRPr="000840D3">
              <w:rPr>
                <w:rFonts w:ascii="Calibri" w:hAnsi="Calibri" w:cs="Calibri"/>
                <w:sz w:val="20"/>
                <w:szCs w:val="20"/>
              </w:rPr>
              <w:t>Meeting:</w:t>
            </w:r>
          </w:p>
        </w:tc>
        <w:tc>
          <w:tcPr>
            <w:tcW w:w="6953" w:type="dxa"/>
            <w:shd w:val="clear" w:color="auto" w:fill="FFFFFF"/>
          </w:tcPr>
          <w:p w14:paraId="23E37982" w14:textId="17EA0B43" w:rsidR="009B54F2" w:rsidRPr="000840D3" w:rsidRDefault="004629AE" w:rsidP="00BE6C4B">
            <w:pPr>
              <w:pStyle w:val="FrontMatter"/>
              <w:rPr>
                <w:rFonts w:ascii="Calibri" w:hAnsi="Calibri" w:cs="Calibri"/>
                <w:szCs w:val="20"/>
              </w:rPr>
            </w:pPr>
            <w:r w:rsidRPr="000840D3">
              <w:rPr>
                <w:rFonts w:ascii="Calibri" w:hAnsi="Calibri" w:cs="Calibri"/>
                <w:szCs w:val="20"/>
              </w:rPr>
              <w:t xml:space="preserve">TDE </w:t>
            </w:r>
            <w:r w:rsidR="004205F7" w:rsidRPr="000840D3">
              <w:rPr>
                <w:rFonts w:ascii="Calibri" w:hAnsi="Calibri" w:cs="Calibri"/>
                <w:szCs w:val="20"/>
              </w:rPr>
              <w:t>5</w:t>
            </w:r>
            <w:r w:rsidR="007D52E8">
              <w:rPr>
                <w:rFonts w:ascii="Calibri" w:hAnsi="Calibri" w:cs="Calibri"/>
                <w:szCs w:val="20"/>
              </w:rPr>
              <w:t>8</w:t>
            </w:r>
          </w:p>
        </w:tc>
      </w:tr>
      <w:tr w:rsidR="009B54F2" w:rsidRPr="000840D3" w14:paraId="7B002272" w14:textId="77777777" w:rsidTr="00940B2A">
        <w:trPr>
          <w:trHeight w:val="116"/>
          <w:jc w:val="center"/>
        </w:trPr>
        <w:tc>
          <w:tcPr>
            <w:tcW w:w="2513" w:type="dxa"/>
            <w:shd w:val="clear" w:color="auto" w:fill="A0A0A3"/>
          </w:tcPr>
          <w:p w14:paraId="23DA6833" w14:textId="77777777" w:rsidR="009B54F2" w:rsidRPr="000840D3" w:rsidRDefault="009B54F2" w:rsidP="009B54F2">
            <w:pPr>
              <w:pStyle w:val="oneM2M-CoverTableLeft"/>
              <w:rPr>
                <w:rFonts w:ascii="Calibri" w:hAnsi="Calibri" w:cs="Calibri"/>
                <w:sz w:val="20"/>
                <w:szCs w:val="20"/>
              </w:rPr>
            </w:pPr>
            <w:r w:rsidRPr="000840D3">
              <w:rPr>
                <w:rFonts w:ascii="Calibri" w:hAnsi="Calibri" w:cs="Calibri"/>
                <w:sz w:val="20"/>
                <w:szCs w:val="20"/>
              </w:rPr>
              <w:t>Chair:</w:t>
            </w:r>
          </w:p>
        </w:tc>
        <w:tc>
          <w:tcPr>
            <w:tcW w:w="6953" w:type="dxa"/>
            <w:shd w:val="clear" w:color="auto" w:fill="FFFFFF"/>
          </w:tcPr>
          <w:p w14:paraId="0CDC3357" w14:textId="77777777" w:rsidR="00385716" w:rsidRPr="00053F9F" w:rsidRDefault="00385716" w:rsidP="00385716">
            <w:pPr>
              <w:pStyle w:val="FrontMatter"/>
              <w:rPr>
                <w:rFonts w:ascii="Calibri" w:hAnsi="Calibri" w:cs="Calibri"/>
                <w:szCs w:val="20"/>
                <w:lang w:val="sv-SE"/>
              </w:rPr>
            </w:pPr>
            <w:proofErr w:type="spellStart"/>
            <w:r w:rsidRPr="00053F9F">
              <w:rPr>
                <w:rFonts w:ascii="Calibri" w:hAnsi="Calibri" w:cs="Calibri"/>
                <w:szCs w:val="20"/>
                <w:lang w:val="sv-SE"/>
              </w:rPr>
              <w:t>Chair</w:t>
            </w:r>
            <w:proofErr w:type="spellEnd"/>
            <w:r w:rsidRPr="00053F9F">
              <w:rPr>
                <w:rFonts w:ascii="Calibri" w:hAnsi="Calibri" w:cs="Calibri"/>
                <w:szCs w:val="20"/>
                <w:lang w:val="sv-SE"/>
              </w:rPr>
              <w:t>:</w:t>
            </w:r>
            <w:r w:rsidR="00741F2B" w:rsidRPr="00053F9F">
              <w:rPr>
                <w:rFonts w:ascii="Calibri" w:hAnsi="Calibri" w:cs="Calibri"/>
                <w:szCs w:val="20"/>
                <w:lang w:val="sv-SE"/>
              </w:rPr>
              <w:t xml:space="preserve"> </w:t>
            </w:r>
            <w:r w:rsidRPr="00053F9F">
              <w:rPr>
                <w:rFonts w:ascii="Calibri" w:hAnsi="Calibri" w:cs="Calibri"/>
                <w:szCs w:val="20"/>
                <w:lang w:val="sv-SE"/>
              </w:rPr>
              <w:t>Andrew Min-</w:t>
            </w:r>
            <w:proofErr w:type="spellStart"/>
            <w:r w:rsidRPr="00053F9F">
              <w:rPr>
                <w:rFonts w:ascii="Calibri" w:hAnsi="Calibri" w:cs="Calibri"/>
                <w:szCs w:val="20"/>
                <w:lang w:val="sv-SE"/>
              </w:rPr>
              <w:t>gyu</w:t>
            </w:r>
            <w:proofErr w:type="spellEnd"/>
            <w:r w:rsidRPr="00053F9F">
              <w:rPr>
                <w:rFonts w:ascii="Calibri" w:hAnsi="Calibri" w:cs="Calibri"/>
                <w:szCs w:val="20"/>
                <w:lang w:val="sv-SE"/>
              </w:rPr>
              <w:t xml:space="preserve"> Han, </w:t>
            </w:r>
            <w:proofErr w:type="spellStart"/>
            <w:r w:rsidRPr="00053F9F">
              <w:rPr>
                <w:rFonts w:ascii="Calibri" w:hAnsi="Calibri" w:cs="Calibri"/>
                <w:szCs w:val="20"/>
                <w:lang w:val="sv-SE"/>
              </w:rPr>
              <w:t>Hansung</w:t>
            </w:r>
            <w:proofErr w:type="spellEnd"/>
            <w:r w:rsidRPr="00053F9F">
              <w:rPr>
                <w:rFonts w:ascii="Calibri" w:hAnsi="Calibri" w:cs="Calibri"/>
                <w:szCs w:val="20"/>
                <w:lang w:val="sv-SE"/>
              </w:rPr>
              <w:t xml:space="preserve"> University</w:t>
            </w:r>
          </w:p>
          <w:p w14:paraId="78512543" w14:textId="77777777" w:rsidR="007E3417" w:rsidRDefault="00385716" w:rsidP="003F5634">
            <w:pPr>
              <w:pStyle w:val="FrontMatter"/>
              <w:rPr>
                <w:rFonts w:ascii="Calibri" w:hAnsi="Calibri" w:cs="Calibri"/>
                <w:szCs w:val="20"/>
                <w:lang w:val="en-US"/>
              </w:rPr>
            </w:pPr>
            <w:r w:rsidRPr="000840D3">
              <w:rPr>
                <w:rFonts w:ascii="Calibri" w:hAnsi="Calibri" w:cs="Calibri"/>
                <w:szCs w:val="20"/>
                <w:lang w:val="en-US"/>
              </w:rPr>
              <w:t>Vice-chair:</w:t>
            </w:r>
            <w:r w:rsidR="003F5634" w:rsidRPr="000840D3">
              <w:rPr>
                <w:rFonts w:ascii="Calibri" w:hAnsi="Calibri" w:cs="Calibri"/>
                <w:szCs w:val="20"/>
                <w:lang w:val="en-US"/>
              </w:rPr>
              <w:t xml:space="preserve"> </w:t>
            </w:r>
            <w:r w:rsidR="00D232A2" w:rsidRPr="000840D3">
              <w:rPr>
                <w:rFonts w:ascii="Calibri" w:hAnsi="Calibri" w:cs="Calibri"/>
                <w:szCs w:val="20"/>
                <w:lang w:val="en-US"/>
              </w:rPr>
              <w:t>Bob Flynn, Exacta</w:t>
            </w:r>
          </w:p>
          <w:p w14:paraId="76AA36AB" w14:textId="4BBFF3E3" w:rsidR="00FA4B35" w:rsidRPr="000840D3" w:rsidRDefault="00FA4B35" w:rsidP="003F5634">
            <w:pPr>
              <w:pStyle w:val="FrontMatter"/>
              <w:rPr>
                <w:rFonts w:ascii="Calibri" w:hAnsi="Calibri" w:cs="Calibri"/>
                <w:szCs w:val="20"/>
              </w:rPr>
            </w:pPr>
            <w:r w:rsidRPr="000840D3">
              <w:rPr>
                <w:rFonts w:ascii="Calibri" w:hAnsi="Calibri" w:cs="Calibri"/>
                <w:szCs w:val="20"/>
                <w:lang w:val="en-US"/>
              </w:rPr>
              <w:t>Vice-chair:</w:t>
            </w:r>
            <w:r>
              <w:rPr>
                <w:rFonts w:ascii="Calibri" w:hAnsi="Calibri" w:cs="Calibri"/>
                <w:szCs w:val="20"/>
                <w:lang w:val="en-US"/>
              </w:rPr>
              <w:t xml:space="preserve"> </w:t>
            </w:r>
            <w:proofErr w:type="spellStart"/>
            <w:r w:rsidRPr="00FA4B35">
              <w:rPr>
                <w:rFonts w:ascii="Calibri" w:hAnsi="Calibri" w:cs="Calibri"/>
                <w:szCs w:val="20"/>
                <w:lang w:val="en-US"/>
              </w:rPr>
              <w:t>Sherzod</w:t>
            </w:r>
            <w:proofErr w:type="spellEnd"/>
            <w:r w:rsidRPr="00FA4B35">
              <w:rPr>
                <w:rFonts w:ascii="Calibri" w:hAnsi="Calibri" w:cs="Calibri"/>
                <w:szCs w:val="20"/>
                <w:lang w:val="en-US"/>
              </w:rPr>
              <w:t xml:space="preserve"> </w:t>
            </w:r>
            <w:proofErr w:type="spellStart"/>
            <w:r w:rsidRPr="00FA4B35">
              <w:rPr>
                <w:rFonts w:ascii="Calibri" w:hAnsi="Calibri" w:cs="Calibri"/>
                <w:szCs w:val="20"/>
                <w:lang w:val="en-US"/>
              </w:rPr>
              <w:t>Elamanov</w:t>
            </w:r>
            <w:proofErr w:type="spellEnd"/>
            <w:r>
              <w:rPr>
                <w:rFonts w:ascii="Calibri" w:hAnsi="Calibri" w:cs="Calibri"/>
                <w:szCs w:val="20"/>
                <w:lang w:val="en-US"/>
              </w:rPr>
              <w:t xml:space="preserve">, </w:t>
            </w:r>
            <w:proofErr w:type="spellStart"/>
            <w:r>
              <w:rPr>
                <w:rFonts w:ascii="Calibri" w:hAnsi="Calibri" w:cs="Calibri"/>
                <w:szCs w:val="20"/>
                <w:lang w:val="en-US"/>
              </w:rPr>
              <w:t>S</w:t>
            </w:r>
            <w:r w:rsidRPr="00FA4B35">
              <w:rPr>
                <w:rFonts w:ascii="Calibri" w:hAnsi="Calibri" w:cs="Calibri"/>
                <w:szCs w:val="20"/>
                <w:lang w:val="en-US"/>
              </w:rPr>
              <w:t>ynctechno</w:t>
            </w:r>
            <w:proofErr w:type="spellEnd"/>
            <w:r w:rsidR="004E1D35">
              <w:rPr>
                <w:rFonts w:ascii="Calibri" w:hAnsi="Calibri" w:cs="Calibri"/>
                <w:szCs w:val="20"/>
                <w:lang w:val="en-US"/>
              </w:rPr>
              <w:t xml:space="preserve"> Inc</w:t>
            </w:r>
          </w:p>
        </w:tc>
      </w:tr>
      <w:tr w:rsidR="009B54F2" w:rsidRPr="000840D3" w14:paraId="30545A70" w14:textId="77777777" w:rsidTr="00940B2A">
        <w:trPr>
          <w:trHeight w:val="124"/>
          <w:jc w:val="center"/>
        </w:trPr>
        <w:tc>
          <w:tcPr>
            <w:tcW w:w="2513" w:type="dxa"/>
            <w:shd w:val="clear" w:color="auto" w:fill="A0A0A3"/>
          </w:tcPr>
          <w:p w14:paraId="4F367802" w14:textId="77777777" w:rsidR="009B54F2" w:rsidRPr="000840D3" w:rsidRDefault="009B54F2" w:rsidP="009B54F2">
            <w:pPr>
              <w:pStyle w:val="oneM2M-CoverTableLeft"/>
              <w:rPr>
                <w:rFonts w:ascii="Calibri" w:hAnsi="Calibri" w:cs="Calibri"/>
                <w:sz w:val="20"/>
                <w:szCs w:val="20"/>
              </w:rPr>
            </w:pPr>
            <w:r w:rsidRPr="000840D3">
              <w:rPr>
                <w:rFonts w:ascii="Calibri" w:hAnsi="Calibri" w:cs="Calibri"/>
                <w:sz w:val="20"/>
                <w:szCs w:val="20"/>
              </w:rPr>
              <w:t>Secretary:</w:t>
            </w:r>
          </w:p>
        </w:tc>
        <w:tc>
          <w:tcPr>
            <w:tcW w:w="6953" w:type="dxa"/>
            <w:shd w:val="clear" w:color="auto" w:fill="FFFFFF"/>
          </w:tcPr>
          <w:p w14:paraId="77A6C3A8" w14:textId="5D70F4C3" w:rsidR="00D232A2" w:rsidRPr="000840D3" w:rsidRDefault="00053F9F" w:rsidP="007545BC">
            <w:pPr>
              <w:pStyle w:val="FrontMatter"/>
              <w:rPr>
                <w:rFonts w:ascii="Calibri" w:hAnsi="Calibri" w:cs="Calibri"/>
                <w:szCs w:val="20"/>
                <w:lang w:val="fr-FR"/>
              </w:rPr>
            </w:pPr>
            <w:r>
              <w:rPr>
                <w:rFonts w:ascii="Calibri" w:hAnsi="Calibri" w:cs="Calibri"/>
                <w:szCs w:val="20"/>
                <w:lang w:val="fr-FR"/>
              </w:rPr>
              <w:t>Akash Malik</w:t>
            </w:r>
            <w:r w:rsidR="004205F7" w:rsidRPr="000840D3">
              <w:rPr>
                <w:rFonts w:ascii="Calibri" w:hAnsi="Calibri" w:cs="Calibri"/>
                <w:szCs w:val="20"/>
                <w:lang w:val="fr-FR"/>
              </w:rPr>
              <w:t xml:space="preserve">, </w:t>
            </w:r>
            <w:r>
              <w:rPr>
                <w:rFonts w:ascii="Calibri" w:hAnsi="Calibri" w:cs="Calibri"/>
                <w:szCs w:val="20"/>
                <w:lang w:val="fr-FR"/>
              </w:rPr>
              <w:t>TSDSI</w:t>
            </w:r>
          </w:p>
          <w:p w14:paraId="53AD098D" w14:textId="77777777" w:rsidR="00BE6C4B" w:rsidRPr="000840D3" w:rsidRDefault="00BE6C4B" w:rsidP="00D41917">
            <w:pPr>
              <w:pStyle w:val="FrontMatter"/>
              <w:ind w:left="0" w:firstLine="0"/>
              <w:rPr>
                <w:rFonts w:ascii="Calibri" w:hAnsi="Calibri" w:cs="Calibri"/>
                <w:szCs w:val="20"/>
                <w:lang w:val="fr-FR"/>
              </w:rPr>
            </w:pPr>
          </w:p>
        </w:tc>
      </w:tr>
      <w:tr w:rsidR="009B54F2" w:rsidRPr="000840D3" w14:paraId="2FFD434A" w14:textId="77777777" w:rsidTr="00940B2A">
        <w:trPr>
          <w:trHeight w:val="124"/>
          <w:jc w:val="center"/>
        </w:trPr>
        <w:tc>
          <w:tcPr>
            <w:tcW w:w="2513" w:type="dxa"/>
            <w:shd w:val="clear" w:color="auto" w:fill="A0A0A3"/>
          </w:tcPr>
          <w:p w14:paraId="2F1E49F7" w14:textId="77777777" w:rsidR="009B54F2" w:rsidRPr="000840D3" w:rsidRDefault="009B54F2" w:rsidP="009B54F2">
            <w:pPr>
              <w:pStyle w:val="oneM2M-CoverTableLeft"/>
              <w:rPr>
                <w:rFonts w:ascii="Calibri" w:hAnsi="Calibri" w:cs="Calibri"/>
                <w:sz w:val="20"/>
                <w:szCs w:val="20"/>
              </w:rPr>
            </w:pPr>
            <w:r w:rsidRPr="000840D3">
              <w:rPr>
                <w:rFonts w:ascii="Calibri" w:hAnsi="Calibri" w:cs="Calibri"/>
                <w:sz w:val="20"/>
                <w:szCs w:val="20"/>
              </w:rPr>
              <w:t>Meeting Date:</w:t>
            </w:r>
          </w:p>
        </w:tc>
        <w:tc>
          <w:tcPr>
            <w:tcW w:w="6953" w:type="dxa"/>
            <w:shd w:val="clear" w:color="auto" w:fill="FFFFFF"/>
          </w:tcPr>
          <w:p w14:paraId="380842F3" w14:textId="0C7FF317" w:rsidR="004629AE" w:rsidRPr="000840D3" w:rsidRDefault="003C239B" w:rsidP="00397784">
            <w:pPr>
              <w:pStyle w:val="FrontMatter"/>
              <w:rPr>
                <w:rFonts w:ascii="Calibri" w:hAnsi="Calibri" w:cs="Calibri"/>
                <w:szCs w:val="20"/>
              </w:rPr>
            </w:pPr>
            <w:r w:rsidRPr="000840D3">
              <w:rPr>
                <w:rFonts w:ascii="Calibri" w:hAnsi="Calibri" w:cs="Calibri"/>
                <w:szCs w:val="20"/>
              </w:rPr>
              <w:t>202</w:t>
            </w:r>
            <w:r w:rsidR="007D52E8">
              <w:rPr>
                <w:rFonts w:ascii="Calibri" w:hAnsi="Calibri" w:cs="Calibri"/>
                <w:szCs w:val="20"/>
              </w:rPr>
              <w:t>3</w:t>
            </w:r>
            <w:r w:rsidRPr="000840D3">
              <w:rPr>
                <w:rFonts w:ascii="Calibri" w:hAnsi="Calibri" w:cs="Calibri"/>
                <w:szCs w:val="20"/>
              </w:rPr>
              <w:t>-</w:t>
            </w:r>
            <w:r w:rsidR="007D52E8">
              <w:rPr>
                <w:rFonts w:ascii="Calibri" w:hAnsi="Calibri" w:cs="Calibri"/>
                <w:szCs w:val="20"/>
              </w:rPr>
              <w:t>02</w:t>
            </w:r>
            <w:r w:rsidRPr="000840D3">
              <w:rPr>
                <w:rFonts w:ascii="Calibri" w:hAnsi="Calibri" w:cs="Calibri"/>
                <w:szCs w:val="20"/>
              </w:rPr>
              <w:t>-</w:t>
            </w:r>
            <w:r w:rsidR="00053F9F">
              <w:rPr>
                <w:rFonts w:ascii="Calibri" w:hAnsi="Calibri" w:cs="Calibri"/>
                <w:szCs w:val="20"/>
              </w:rPr>
              <w:t>2</w:t>
            </w:r>
            <w:r w:rsidR="007D52E8">
              <w:rPr>
                <w:rFonts w:ascii="Calibri" w:hAnsi="Calibri" w:cs="Calibri"/>
                <w:szCs w:val="20"/>
              </w:rPr>
              <w:t>0</w:t>
            </w:r>
            <w:r w:rsidR="00053F9F">
              <w:rPr>
                <w:rFonts w:ascii="Calibri" w:hAnsi="Calibri" w:cs="Calibri"/>
                <w:szCs w:val="20"/>
              </w:rPr>
              <w:t xml:space="preserve"> </w:t>
            </w:r>
            <w:r w:rsidR="004E1D35">
              <w:rPr>
                <w:rFonts w:ascii="Calibri" w:hAnsi="Calibri" w:cs="Calibri"/>
                <w:szCs w:val="20"/>
              </w:rPr>
              <w:t xml:space="preserve">to </w:t>
            </w:r>
            <w:r w:rsidR="007D52E8">
              <w:rPr>
                <w:rFonts w:ascii="Calibri" w:hAnsi="Calibri" w:cs="Calibri"/>
                <w:szCs w:val="20"/>
              </w:rPr>
              <w:t>20</w:t>
            </w:r>
            <w:r w:rsidR="00053F9F">
              <w:rPr>
                <w:rFonts w:ascii="Calibri" w:hAnsi="Calibri" w:cs="Calibri"/>
                <w:szCs w:val="20"/>
              </w:rPr>
              <w:t>2</w:t>
            </w:r>
            <w:r w:rsidR="007D52E8">
              <w:rPr>
                <w:rFonts w:ascii="Calibri" w:hAnsi="Calibri" w:cs="Calibri"/>
                <w:szCs w:val="20"/>
              </w:rPr>
              <w:t>3</w:t>
            </w:r>
            <w:r w:rsidR="00053F9F">
              <w:rPr>
                <w:rFonts w:ascii="Calibri" w:hAnsi="Calibri" w:cs="Calibri"/>
                <w:szCs w:val="20"/>
              </w:rPr>
              <w:t>-</w:t>
            </w:r>
            <w:r w:rsidR="007D52E8">
              <w:rPr>
                <w:rFonts w:ascii="Calibri" w:hAnsi="Calibri" w:cs="Calibri"/>
                <w:szCs w:val="20"/>
              </w:rPr>
              <w:t>0</w:t>
            </w:r>
            <w:r w:rsidR="004E1D35">
              <w:rPr>
                <w:rFonts w:ascii="Calibri" w:hAnsi="Calibri" w:cs="Calibri"/>
                <w:szCs w:val="20"/>
              </w:rPr>
              <w:t>2</w:t>
            </w:r>
            <w:r w:rsidR="00053F9F">
              <w:rPr>
                <w:rFonts w:ascii="Calibri" w:hAnsi="Calibri" w:cs="Calibri"/>
                <w:szCs w:val="20"/>
              </w:rPr>
              <w:t>-</w:t>
            </w:r>
            <w:r w:rsidR="007D52E8">
              <w:rPr>
                <w:rFonts w:ascii="Calibri" w:hAnsi="Calibri" w:cs="Calibri"/>
                <w:szCs w:val="20"/>
              </w:rPr>
              <w:t>23</w:t>
            </w:r>
          </w:p>
        </w:tc>
      </w:tr>
      <w:tr w:rsidR="00C3450A" w:rsidRPr="000840D3" w14:paraId="1CF2802E" w14:textId="77777777" w:rsidTr="00940B2A">
        <w:trPr>
          <w:trHeight w:val="937"/>
          <w:jc w:val="center"/>
        </w:trPr>
        <w:tc>
          <w:tcPr>
            <w:tcW w:w="2513" w:type="dxa"/>
            <w:shd w:val="clear" w:color="auto" w:fill="A0A0A3"/>
          </w:tcPr>
          <w:p w14:paraId="220B2DA6" w14:textId="77777777" w:rsidR="00C3450A" w:rsidRPr="000840D3" w:rsidRDefault="00C3450A" w:rsidP="00C3450A">
            <w:pPr>
              <w:pStyle w:val="oneM2M-CoverTableLeft"/>
              <w:rPr>
                <w:rFonts w:ascii="Calibri" w:hAnsi="Calibri" w:cs="Calibri"/>
                <w:sz w:val="20"/>
                <w:szCs w:val="20"/>
              </w:rPr>
            </w:pPr>
            <w:r w:rsidRPr="000840D3">
              <w:rPr>
                <w:rFonts w:ascii="Calibri" w:hAnsi="Calibri" w:cs="Calibri"/>
                <w:sz w:val="20"/>
                <w:szCs w:val="20"/>
              </w:rPr>
              <w:t>Meeting Details:</w:t>
            </w:r>
          </w:p>
        </w:tc>
        <w:tc>
          <w:tcPr>
            <w:tcW w:w="6953" w:type="dxa"/>
            <w:shd w:val="clear" w:color="auto" w:fill="FFFFFF"/>
          </w:tcPr>
          <w:p w14:paraId="21E302E3" w14:textId="61E47DAD" w:rsidR="00D41917" w:rsidRPr="000840D3" w:rsidRDefault="00D42F06" w:rsidP="00C3450A">
            <w:pPr>
              <w:pStyle w:val="FrontMatter"/>
              <w:ind w:left="0" w:firstLine="0"/>
              <w:rPr>
                <w:rFonts w:ascii="Calibri" w:hAnsi="Calibri" w:cs="Calibri"/>
                <w:szCs w:val="20"/>
                <w:lang w:val="sv-SE"/>
              </w:rPr>
            </w:pPr>
            <w:r w:rsidRPr="000840D3">
              <w:rPr>
                <w:rFonts w:ascii="Calibri" w:hAnsi="Calibri" w:cs="Calibri"/>
                <w:szCs w:val="20"/>
                <w:lang w:val="sv-SE"/>
              </w:rPr>
              <w:t>TDE 5</w:t>
            </w:r>
            <w:r w:rsidR="004E1D35">
              <w:rPr>
                <w:rFonts w:ascii="Calibri" w:hAnsi="Calibri" w:cs="Calibri"/>
                <w:szCs w:val="20"/>
                <w:lang w:val="sv-SE"/>
              </w:rPr>
              <w:t>7</w:t>
            </w:r>
            <w:r w:rsidR="003C239B" w:rsidRPr="000840D3">
              <w:rPr>
                <w:rFonts w:ascii="Calibri" w:hAnsi="Calibri" w:cs="Calibri"/>
                <w:szCs w:val="20"/>
                <w:lang w:val="sv-SE"/>
              </w:rPr>
              <w:t xml:space="preserve"> (</w:t>
            </w:r>
            <w:r w:rsidR="00053F9F">
              <w:rPr>
                <w:rFonts w:ascii="Calibri" w:hAnsi="Calibri" w:cs="Calibri"/>
                <w:szCs w:val="20"/>
                <w:lang w:val="sv-SE"/>
              </w:rPr>
              <w:t>hybrid</w:t>
            </w:r>
            <w:r w:rsidR="003C239B" w:rsidRPr="000840D3">
              <w:rPr>
                <w:rFonts w:ascii="Calibri" w:hAnsi="Calibri" w:cs="Calibri"/>
                <w:szCs w:val="20"/>
                <w:lang w:val="sv-SE"/>
              </w:rPr>
              <w:t>)</w:t>
            </w:r>
          </w:p>
        </w:tc>
      </w:tr>
      <w:tr w:rsidR="00CE0481" w:rsidRPr="000840D3" w14:paraId="4065A675" w14:textId="77777777" w:rsidTr="00940B2A">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E2C23A7" w14:textId="77777777" w:rsidR="00CE0481" w:rsidRPr="000840D3" w:rsidRDefault="00CE0481" w:rsidP="00FD29B7">
            <w:pPr>
              <w:pStyle w:val="oneM2M-CoverTableLeft"/>
              <w:rPr>
                <w:rFonts w:ascii="Calibri" w:hAnsi="Calibri" w:cs="Calibri"/>
                <w:sz w:val="20"/>
                <w:szCs w:val="20"/>
              </w:rPr>
            </w:pPr>
            <w:r w:rsidRPr="000840D3">
              <w:rPr>
                <w:rFonts w:ascii="Calibri" w:hAnsi="Calibri" w:cs="Calibri"/>
                <w:sz w:val="20"/>
                <w:szCs w:val="20"/>
              </w:rPr>
              <w:t>Intended purpose of</w:t>
            </w:r>
          </w:p>
          <w:p w14:paraId="1E608753" w14:textId="77777777" w:rsidR="00CE0481" w:rsidRPr="000840D3" w:rsidRDefault="00CE0481" w:rsidP="00FD29B7">
            <w:pPr>
              <w:pStyle w:val="oneM2M-CoverTableLeft"/>
              <w:rPr>
                <w:rFonts w:ascii="Calibri" w:hAnsi="Calibri" w:cs="Calibri"/>
                <w:sz w:val="20"/>
                <w:szCs w:val="20"/>
              </w:rPr>
            </w:pPr>
            <w:r w:rsidRPr="000840D3">
              <w:rPr>
                <w:rFonts w:ascii="Calibri" w:hAnsi="Calibri" w:cs="Calibri"/>
                <w:sz w:val="20"/>
                <w:szCs w:val="20"/>
              </w:rPr>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783443D4" w14:textId="77777777" w:rsidR="00CE0481" w:rsidRPr="000840D3" w:rsidRDefault="00CE0481" w:rsidP="003E162C">
            <w:pPr>
              <w:pStyle w:val="oneM2M-CoverTableText"/>
              <w:rPr>
                <w:rFonts w:ascii="Calibri" w:hAnsi="Calibri" w:cs="Calibri"/>
                <w:sz w:val="20"/>
                <w:szCs w:val="20"/>
              </w:rPr>
            </w:pPr>
            <w:r w:rsidRPr="000840D3">
              <w:rPr>
                <w:rFonts w:ascii="Calibri" w:hAnsi="Calibri" w:cs="Calibri"/>
                <w:sz w:val="20"/>
                <w:szCs w:val="20"/>
              </w:rPr>
              <w:fldChar w:fldCharType="begin">
                <w:ffData>
                  <w:name w:val=""/>
                  <w:enabled/>
                  <w:calcOnExit w:val="0"/>
                  <w:checkBox>
                    <w:sizeAuto/>
                    <w:default w:val="1"/>
                  </w:checkBox>
                </w:ffData>
              </w:fldChar>
            </w:r>
            <w:r w:rsidRPr="000840D3">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840D3">
              <w:rPr>
                <w:rFonts w:ascii="Calibri" w:hAnsi="Calibri" w:cs="Calibri"/>
                <w:sz w:val="20"/>
                <w:szCs w:val="20"/>
              </w:rPr>
              <w:fldChar w:fldCharType="end"/>
            </w:r>
            <w:r w:rsidRPr="000840D3">
              <w:rPr>
                <w:rFonts w:ascii="Calibri" w:hAnsi="Calibri" w:cs="Calibri"/>
                <w:sz w:val="20"/>
                <w:szCs w:val="20"/>
              </w:rPr>
              <w:t xml:space="preserve"> Decision</w:t>
            </w:r>
          </w:p>
          <w:p w14:paraId="081B2391" w14:textId="77777777" w:rsidR="00CE0481" w:rsidRPr="000840D3" w:rsidRDefault="00CE0481" w:rsidP="003E162C">
            <w:pPr>
              <w:pStyle w:val="oneM2M-CoverTableText"/>
              <w:rPr>
                <w:rFonts w:ascii="Calibri" w:hAnsi="Calibri" w:cs="Calibri"/>
                <w:sz w:val="20"/>
                <w:szCs w:val="20"/>
              </w:rPr>
            </w:pPr>
            <w:r w:rsidRPr="000840D3">
              <w:rPr>
                <w:rFonts w:ascii="Calibri" w:hAnsi="Calibri" w:cs="Calibri"/>
                <w:sz w:val="20"/>
                <w:szCs w:val="20"/>
              </w:rPr>
              <w:fldChar w:fldCharType="begin">
                <w:ffData>
                  <w:name w:val=""/>
                  <w:enabled/>
                  <w:calcOnExit w:val="0"/>
                  <w:checkBox>
                    <w:sizeAuto/>
                    <w:default w:val="0"/>
                  </w:checkBox>
                </w:ffData>
              </w:fldChar>
            </w:r>
            <w:r w:rsidRPr="000840D3">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840D3">
              <w:rPr>
                <w:rFonts w:ascii="Calibri" w:hAnsi="Calibri" w:cs="Calibri"/>
                <w:sz w:val="20"/>
                <w:szCs w:val="20"/>
              </w:rPr>
              <w:fldChar w:fldCharType="end"/>
            </w:r>
            <w:r w:rsidRPr="000840D3">
              <w:rPr>
                <w:rFonts w:ascii="Calibri" w:hAnsi="Calibri" w:cs="Calibri"/>
                <w:sz w:val="20"/>
                <w:szCs w:val="20"/>
              </w:rPr>
              <w:t xml:space="preserve"> Discussion</w:t>
            </w:r>
          </w:p>
          <w:p w14:paraId="1430156B" w14:textId="77777777" w:rsidR="00CE0481" w:rsidRPr="000840D3" w:rsidRDefault="00CE0481" w:rsidP="003E162C">
            <w:pPr>
              <w:pStyle w:val="oneM2M-CoverTableText"/>
              <w:rPr>
                <w:rFonts w:ascii="Calibri" w:hAnsi="Calibri" w:cs="Calibri"/>
                <w:sz w:val="20"/>
                <w:szCs w:val="20"/>
              </w:rPr>
            </w:pPr>
            <w:r w:rsidRPr="000840D3">
              <w:rPr>
                <w:rFonts w:ascii="Calibri" w:hAnsi="Calibri" w:cs="Calibri"/>
                <w:sz w:val="20"/>
                <w:szCs w:val="20"/>
              </w:rPr>
              <w:fldChar w:fldCharType="begin">
                <w:ffData>
                  <w:name w:val=""/>
                  <w:enabled/>
                  <w:calcOnExit w:val="0"/>
                  <w:checkBox>
                    <w:sizeAuto/>
                    <w:default w:val="0"/>
                  </w:checkBox>
                </w:ffData>
              </w:fldChar>
            </w:r>
            <w:r w:rsidRPr="000840D3">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840D3">
              <w:rPr>
                <w:rFonts w:ascii="Calibri" w:hAnsi="Calibri" w:cs="Calibri"/>
                <w:sz w:val="20"/>
                <w:szCs w:val="20"/>
              </w:rPr>
              <w:fldChar w:fldCharType="end"/>
            </w:r>
            <w:r w:rsidRPr="000840D3">
              <w:rPr>
                <w:rFonts w:ascii="Calibri" w:hAnsi="Calibri" w:cs="Calibri"/>
                <w:sz w:val="20"/>
                <w:szCs w:val="20"/>
              </w:rPr>
              <w:t xml:space="preserve"> Information</w:t>
            </w:r>
          </w:p>
          <w:p w14:paraId="13B27600" w14:textId="77777777" w:rsidR="00CE0481" w:rsidRPr="000840D3" w:rsidRDefault="00CE0481" w:rsidP="003E162C">
            <w:pPr>
              <w:pStyle w:val="oneM2M-CoverTableText"/>
              <w:rPr>
                <w:rFonts w:ascii="Calibri" w:hAnsi="Calibri" w:cs="Calibri"/>
                <w:sz w:val="20"/>
                <w:szCs w:val="20"/>
              </w:rPr>
            </w:pPr>
            <w:r w:rsidRPr="000840D3">
              <w:rPr>
                <w:rFonts w:ascii="Calibri" w:hAnsi="Calibri" w:cs="Calibri"/>
                <w:sz w:val="20"/>
                <w:szCs w:val="20"/>
              </w:rPr>
              <w:fldChar w:fldCharType="begin">
                <w:ffData>
                  <w:name w:val=""/>
                  <w:enabled/>
                  <w:calcOnExit w:val="0"/>
                  <w:checkBox>
                    <w:sizeAuto/>
                    <w:default w:val="0"/>
                  </w:checkBox>
                </w:ffData>
              </w:fldChar>
            </w:r>
            <w:r w:rsidRPr="000840D3">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840D3">
              <w:rPr>
                <w:rFonts w:ascii="Calibri" w:hAnsi="Calibri" w:cs="Calibri"/>
                <w:sz w:val="20"/>
                <w:szCs w:val="20"/>
              </w:rPr>
              <w:fldChar w:fldCharType="end"/>
            </w:r>
            <w:r w:rsidRPr="000840D3">
              <w:rPr>
                <w:rFonts w:ascii="Calibri" w:hAnsi="Calibri" w:cs="Calibri"/>
                <w:sz w:val="20"/>
                <w:szCs w:val="20"/>
              </w:rPr>
              <w:t xml:space="preserve"> Other &lt;specify&gt;</w:t>
            </w:r>
          </w:p>
        </w:tc>
      </w:tr>
      <w:tr w:rsidR="00B462B7" w:rsidRPr="000840D3" w14:paraId="6B04A90C" w14:textId="77777777" w:rsidTr="00940B2A">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16AFA2C9" w14:textId="77777777" w:rsidR="00B462B7" w:rsidRPr="000840D3" w:rsidRDefault="00B462B7" w:rsidP="003F6A09">
            <w:pPr>
              <w:pStyle w:val="oneM2M-CoverTableLeft"/>
              <w:tabs>
                <w:tab w:val="left" w:pos="6248"/>
              </w:tabs>
              <w:rPr>
                <w:rFonts w:ascii="Calibri" w:hAnsi="Calibri" w:cs="Calibri"/>
                <w:sz w:val="20"/>
                <w:szCs w:val="20"/>
                <w:lang w:eastAsia="ja-JP"/>
              </w:rPr>
            </w:pPr>
            <w:r w:rsidRPr="000840D3">
              <w:rPr>
                <w:rFonts w:ascii="Calibri" w:hAnsi="Calibri" w:cs="Calibri"/>
                <w:sz w:val="20"/>
                <w:szCs w:val="20"/>
              </w:rPr>
              <w:t>Template Version:23</w:t>
            </w:r>
            <w:r w:rsidRPr="000840D3">
              <w:rPr>
                <w:rFonts w:ascii="Calibri" w:hAnsi="Calibri" w:cs="Calibri"/>
                <w:sz w:val="20"/>
                <w:szCs w:val="20"/>
                <w:lang w:eastAsia="ja-JP"/>
              </w:rPr>
              <w:t xml:space="preserve"> February 2015 (Dot </w:t>
            </w:r>
            <w:proofErr w:type="gramStart"/>
            <w:r w:rsidRPr="000840D3">
              <w:rPr>
                <w:rFonts w:ascii="Calibri" w:hAnsi="Calibri" w:cs="Calibri"/>
                <w:sz w:val="20"/>
                <w:szCs w:val="20"/>
                <w:lang w:eastAsia="ja-JP"/>
              </w:rPr>
              <w:t>not modify</w:t>
            </w:r>
            <w:proofErr w:type="gramEnd"/>
            <w:r w:rsidRPr="000840D3">
              <w:rPr>
                <w:rFonts w:ascii="Calibri" w:hAnsi="Calibri" w:cs="Calibri"/>
                <w:sz w:val="20"/>
                <w:szCs w:val="20"/>
                <w:lang w:eastAsia="ja-JP"/>
              </w:rPr>
              <w:t>)</w:t>
            </w:r>
          </w:p>
        </w:tc>
      </w:tr>
    </w:tbl>
    <w:p w14:paraId="2CD61BC2" w14:textId="77777777" w:rsidR="0043296F" w:rsidRPr="000840D3" w:rsidRDefault="0043296F" w:rsidP="00992FD9">
      <w:pPr>
        <w:rPr>
          <w:rFonts w:ascii="Calibri" w:hAnsi="Calibri" w:cs="Calibri"/>
          <w:szCs w:val="20"/>
        </w:rPr>
      </w:pPr>
    </w:p>
    <w:p w14:paraId="2CF3B89F" w14:textId="77777777" w:rsidR="000A11AD" w:rsidRPr="000840D3" w:rsidRDefault="000A11AD" w:rsidP="00C84EC0">
      <w:pPr>
        <w:pStyle w:val="oneM2M-Normal"/>
        <w:rPr>
          <w:rFonts w:ascii="Calibri" w:hAnsi="Calibri" w:cs="Calibri"/>
          <w:szCs w:val="20"/>
        </w:rPr>
      </w:pPr>
    </w:p>
    <w:p w14:paraId="1CFE68C1" w14:textId="77777777" w:rsidR="006A4B75" w:rsidRPr="000840D3" w:rsidRDefault="006A4B75" w:rsidP="00636A38">
      <w:pPr>
        <w:pStyle w:val="oneM2M-IPRTitle"/>
        <w:rPr>
          <w:rFonts w:ascii="Calibri" w:hAnsi="Calibri" w:cs="Calibri"/>
          <w:sz w:val="20"/>
          <w:szCs w:val="20"/>
        </w:rPr>
      </w:pPr>
      <w:r w:rsidRPr="000840D3">
        <w:rPr>
          <w:rFonts w:ascii="Calibri" w:hAnsi="Calibri" w:cs="Calibri"/>
          <w:sz w:val="20"/>
          <w:szCs w:val="20"/>
        </w:rPr>
        <w:t>oneM2M Notice</w:t>
      </w:r>
    </w:p>
    <w:p w14:paraId="67058868" w14:textId="77777777" w:rsidR="006A4B75" w:rsidRPr="000840D3" w:rsidRDefault="006A4B75" w:rsidP="00636A38">
      <w:pPr>
        <w:pStyle w:val="oneM2M-IPR"/>
        <w:rPr>
          <w:rFonts w:ascii="Calibri" w:hAnsi="Calibri" w:cs="Calibri"/>
          <w:szCs w:val="20"/>
        </w:rPr>
      </w:pPr>
      <w:r w:rsidRPr="000840D3">
        <w:rPr>
          <w:rFonts w:ascii="Calibri" w:hAnsi="Calibri" w:cs="Calibri"/>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A4EE4E2" w14:textId="77777777" w:rsidR="00C84EC0" w:rsidRPr="000840D3" w:rsidRDefault="00F54BCF" w:rsidP="009E6EF1">
      <w:pPr>
        <w:pStyle w:val="oneM2M-Heading1"/>
        <w:rPr>
          <w:rFonts w:ascii="Calibri" w:hAnsi="Calibri" w:cs="Calibri"/>
          <w:szCs w:val="22"/>
        </w:rPr>
      </w:pPr>
      <w:r w:rsidRPr="000840D3">
        <w:rPr>
          <w:rFonts w:ascii="Calibri" w:hAnsi="Calibri" w:cs="Calibri"/>
          <w:sz w:val="20"/>
          <w:szCs w:val="20"/>
        </w:rPr>
        <w:br w:type="page"/>
      </w:r>
      <w:r w:rsidR="00C84EC0" w:rsidRPr="000840D3">
        <w:rPr>
          <w:rFonts w:ascii="Calibri" w:hAnsi="Calibri" w:cs="Calibri"/>
          <w:sz w:val="20"/>
          <w:szCs w:val="20"/>
        </w:rPr>
        <w:lastRenderedPageBreak/>
        <w:t>1</w:t>
      </w:r>
      <w:r w:rsidR="00C84EC0" w:rsidRPr="000840D3">
        <w:rPr>
          <w:rFonts w:ascii="Calibri" w:hAnsi="Calibri" w:cs="Calibri"/>
          <w:szCs w:val="22"/>
        </w:rPr>
        <w:tab/>
      </w:r>
      <w:r w:rsidR="00643848" w:rsidRPr="000840D3">
        <w:rPr>
          <w:rFonts w:ascii="Calibri" w:hAnsi="Calibri" w:cs="Calibri"/>
          <w:szCs w:val="22"/>
        </w:rPr>
        <w:t>Opening of the meeting</w:t>
      </w:r>
      <w:r w:rsidR="00C84EC0" w:rsidRPr="000840D3">
        <w:rPr>
          <w:rFonts w:ascii="Calibri" w:hAnsi="Calibri" w:cs="Calibri"/>
          <w:szCs w:val="22"/>
        </w:rPr>
        <w:tab/>
      </w:r>
    </w:p>
    <w:p w14:paraId="1FAF898C" w14:textId="77777777" w:rsidR="00D41917" w:rsidRPr="000840D3" w:rsidRDefault="00FF005E" w:rsidP="00150D95">
      <w:pPr>
        <w:pStyle w:val="oneM2M-Normal"/>
        <w:keepNext/>
        <w:spacing w:before="20"/>
        <w:rPr>
          <w:rFonts w:ascii="Calibri" w:hAnsi="Calibri" w:cs="Calibri"/>
          <w:sz w:val="22"/>
          <w:szCs w:val="22"/>
        </w:rPr>
      </w:pPr>
      <w:r w:rsidRPr="000840D3">
        <w:rPr>
          <w:rFonts w:ascii="Calibri" w:hAnsi="Calibri" w:cs="Calibri"/>
          <w:sz w:val="22"/>
          <w:szCs w:val="22"/>
        </w:rPr>
        <w:t>Andrew Min-</w:t>
      </w:r>
      <w:proofErr w:type="spellStart"/>
      <w:r w:rsidRPr="000840D3">
        <w:rPr>
          <w:rFonts w:ascii="Calibri" w:hAnsi="Calibri" w:cs="Calibri"/>
          <w:sz w:val="22"/>
          <w:szCs w:val="22"/>
        </w:rPr>
        <w:t>gyu</w:t>
      </w:r>
      <w:proofErr w:type="spellEnd"/>
      <w:r w:rsidRPr="000840D3">
        <w:rPr>
          <w:rFonts w:ascii="Calibri" w:hAnsi="Calibri" w:cs="Calibri"/>
          <w:sz w:val="22"/>
          <w:szCs w:val="22"/>
        </w:rPr>
        <w:t xml:space="preserve"> Han, Chair of the TDE WG, opened the meeting and advised the delegates to read the legal notices on the cover page of the agenda.</w:t>
      </w:r>
    </w:p>
    <w:p w14:paraId="2C3C725D" w14:textId="77777777" w:rsidR="00150D95" w:rsidRPr="000840D3" w:rsidRDefault="00150D95" w:rsidP="00150D95">
      <w:pPr>
        <w:pStyle w:val="oneM2M-Normal"/>
        <w:keepNext/>
        <w:spacing w:before="20"/>
        <w:rPr>
          <w:rFonts w:ascii="Calibri" w:hAnsi="Calibri" w:cs="Calibri"/>
          <w:sz w:val="22"/>
          <w:szCs w:val="22"/>
        </w:rPr>
      </w:pPr>
    </w:p>
    <w:p w14:paraId="25FC1D99" w14:textId="77777777" w:rsidR="00FF005E" w:rsidRPr="000840D3" w:rsidRDefault="00FF005E" w:rsidP="002A677C">
      <w:pPr>
        <w:pStyle w:val="oneM2M-Heading1"/>
        <w:rPr>
          <w:rFonts w:ascii="Calibri" w:hAnsi="Calibri" w:cs="Calibri"/>
          <w:szCs w:val="22"/>
          <w:lang w:val="en-US"/>
        </w:rPr>
      </w:pPr>
      <w:r w:rsidRPr="000840D3">
        <w:rPr>
          <w:rFonts w:ascii="Calibri" w:hAnsi="Calibri" w:cs="Calibri"/>
          <w:szCs w:val="22"/>
          <w:lang w:val="en-US"/>
        </w:rPr>
        <w:tab/>
        <w:t>1.2</w:t>
      </w:r>
      <w:r w:rsidRPr="000840D3">
        <w:rPr>
          <w:rFonts w:ascii="Calibri" w:hAnsi="Calibri" w:cs="Calibri"/>
          <w:szCs w:val="22"/>
          <w:lang w:val="en-US"/>
        </w:rPr>
        <w:tab/>
        <w:t>Objectives</w:t>
      </w:r>
    </w:p>
    <w:p w14:paraId="37BB2F8C" w14:textId="77777777" w:rsidR="004E1D35" w:rsidRDefault="004E1D35">
      <w:pPr>
        <w:pStyle w:val="oneM2M-Normal"/>
        <w:numPr>
          <w:ilvl w:val="0"/>
          <w:numId w:val="6"/>
        </w:numPr>
        <w:tabs>
          <w:tab w:val="clear" w:pos="284"/>
          <w:tab w:val="left" w:pos="851"/>
        </w:tabs>
        <w:rPr>
          <w:szCs w:val="20"/>
        </w:rPr>
      </w:pPr>
      <w:r>
        <w:t>Agree on baseline TSs/TRs</w:t>
      </w:r>
    </w:p>
    <w:p w14:paraId="231BEFB8" w14:textId="77777777" w:rsidR="004E1D35" w:rsidRDefault="004E1D35">
      <w:pPr>
        <w:pStyle w:val="oneM2M-Normal"/>
        <w:numPr>
          <w:ilvl w:val="0"/>
          <w:numId w:val="6"/>
        </w:numPr>
        <w:tabs>
          <w:tab w:val="clear" w:pos="284"/>
          <w:tab w:val="left" w:pos="851"/>
        </w:tabs>
      </w:pPr>
      <w:r>
        <w:t>Handle input contributions</w:t>
      </w:r>
    </w:p>
    <w:p w14:paraId="01C821DE" w14:textId="77777777" w:rsidR="004E1D35" w:rsidRDefault="004E1D35">
      <w:pPr>
        <w:pStyle w:val="oneM2M-Normal"/>
        <w:numPr>
          <w:ilvl w:val="0"/>
          <w:numId w:val="6"/>
        </w:numPr>
        <w:tabs>
          <w:tab w:val="clear" w:pos="284"/>
          <w:tab w:val="left" w:pos="851"/>
        </w:tabs>
      </w:pPr>
      <w:r>
        <w:t>Schedule the next meetings</w:t>
      </w:r>
    </w:p>
    <w:p w14:paraId="01E6DB22" w14:textId="1BBAD7F7" w:rsidR="00407B05" w:rsidRPr="004E1D35" w:rsidRDefault="004E1D35">
      <w:pPr>
        <w:pStyle w:val="oneM2M-Normal"/>
        <w:numPr>
          <w:ilvl w:val="0"/>
          <w:numId w:val="6"/>
        </w:numPr>
        <w:tabs>
          <w:tab w:val="clear" w:pos="284"/>
          <w:tab w:val="left" w:pos="851"/>
        </w:tabs>
        <w:rPr>
          <w:rFonts w:ascii="Calibri" w:hAnsi="Calibri" w:cs="Calibri"/>
          <w:sz w:val="22"/>
          <w:szCs w:val="22"/>
        </w:rPr>
      </w:pPr>
      <w:r>
        <w:rPr>
          <w:rFonts w:eastAsia="Malgun Gothic"/>
          <w:lang w:eastAsia="ko-KR"/>
        </w:rPr>
        <w:t>Share info on Inte</w:t>
      </w:r>
      <w:r w:rsidR="00F049CD">
        <w:rPr>
          <w:rFonts w:eastAsia="Malgun Gothic"/>
          <w:lang w:eastAsia="ko-KR"/>
        </w:rPr>
        <w:t>rop</w:t>
      </w:r>
    </w:p>
    <w:p w14:paraId="43487DD7" w14:textId="61DC1BE6" w:rsidR="00FF005E" w:rsidRPr="000840D3" w:rsidRDefault="00FF005E" w:rsidP="00FF005E">
      <w:pPr>
        <w:pStyle w:val="oneM2M-Heading1"/>
        <w:ind w:firstLine="0"/>
        <w:rPr>
          <w:rFonts w:ascii="Calibri" w:hAnsi="Calibri" w:cs="Calibri"/>
          <w:szCs w:val="22"/>
        </w:rPr>
      </w:pPr>
      <w:r w:rsidRPr="000840D3">
        <w:rPr>
          <w:rFonts w:ascii="Calibri" w:hAnsi="Calibri" w:cs="Calibri"/>
          <w:szCs w:val="22"/>
          <w:lang w:val="en-US"/>
        </w:rPr>
        <w:t xml:space="preserve">1.3 </w:t>
      </w:r>
      <w:r w:rsidRPr="000840D3">
        <w:rPr>
          <w:rFonts w:ascii="Calibri" w:hAnsi="Calibri" w:cs="Calibri"/>
          <w:szCs w:val="22"/>
        </w:rPr>
        <w:t xml:space="preserve">Schedule &lt;For </w:t>
      </w:r>
      <w:r w:rsidR="00B00BE4" w:rsidRPr="000840D3">
        <w:rPr>
          <w:rFonts w:ascii="Calibri" w:hAnsi="Calibri" w:cs="Calibri"/>
          <w:szCs w:val="22"/>
        </w:rPr>
        <w:t>face-to-face</w:t>
      </w:r>
      <w:r w:rsidRPr="000840D3">
        <w:rPr>
          <w:rFonts w:ascii="Calibri" w:hAnsi="Calibri" w:cs="Calibri"/>
          <w:szCs w:val="22"/>
        </w:rPr>
        <w:t xml:space="preserve"> meetings only&gt;</w:t>
      </w:r>
    </w:p>
    <w:p w14:paraId="4F1069A3" w14:textId="78E2F444" w:rsidR="00FF005E" w:rsidRPr="000840D3" w:rsidRDefault="00FF005E">
      <w:pPr>
        <w:pStyle w:val="oneM2M-Normal"/>
        <w:numPr>
          <w:ilvl w:val="0"/>
          <w:numId w:val="6"/>
        </w:numPr>
        <w:tabs>
          <w:tab w:val="clear" w:pos="284"/>
          <w:tab w:val="left" w:pos="851"/>
        </w:tabs>
        <w:rPr>
          <w:rFonts w:ascii="Calibri" w:hAnsi="Calibri" w:cs="Calibri"/>
          <w:sz w:val="22"/>
          <w:szCs w:val="22"/>
        </w:rPr>
      </w:pPr>
      <w:r w:rsidRPr="000840D3">
        <w:rPr>
          <w:rFonts w:ascii="Calibri" w:hAnsi="Calibri" w:cs="Calibri"/>
          <w:sz w:val="22"/>
          <w:szCs w:val="22"/>
        </w:rPr>
        <w:t>See “</w:t>
      </w:r>
      <w:r w:rsidR="007D52E8" w:rsidRPr="007D52E8">
        <w:rPr>
          <w:rFonts w:ascii="Calibri" w:hAnsi="Calibri" w:cs="Calibri"/>
          <w:sz w:val="22"/>
          <w:szCs w:val="22"/>
        </w:rPr>
        <w:t>TDE-2023-0005-TDE58_document</w:t>
      </w:r>
      <w:r w:rsidR="007D52E8" w:rsidRPr="007D52E8">
        <w:rPr>
          <w:rFonts w:ascii="Calibri" w:hAnsi="Calibri" w:cs="Calibri" w:hint="eastAsia"/>
          <w:sz w:val="22"/>
          <w:szCs w:val="22"/>
        </w:rPr>
        <w:t>s</w:t>
      </w:r>
      <w:r w:rsidR="007D52E8" w:rsidRPr="007D52E8">
        <w:rPr>
          <w:rFonts w:ascii="Calibri" w:hAnsi="Calibri" w:cs="Calibri"/>
          <w:sz w:val="22"/>
          <w:szCs w:val="22"/>
        </w:rPr>
        <w:t>_</w:t>
      </w:r>
      <w:proofErr w:type="gramStart"/>
      <w:r w:rsidR="007D52E8" w:rsidRPr="007D52E8">
        <w:rPr>
          <w:rFonts w:ascii="Calibri" w:hAnsi="Calibri" w:cs="Calibri"/>
          <w:sz w:val="22"/>
          <w:szCs w:val="22"/>
        </w:rPr>
        <w:t>allocation</w:t>
      </w:r>
      <w:r w:rsidRPr="004E1D35">
        <w:rPr>
          <w:rFonts w:ascii="Calibri" w:hAnsi="Calibri" w:cs="Calibri"/>
          <w:sz w:val="22"/>
          <w:szCs w:val="22"/>
        </w:rPr>
        <w:t>”</w:t>
      </w:r>
      <w:proofErr w:type="gramEnd"/>
    </w:p>
    <w:p w14:paraId="43B16576" w14:textId="77777777" w:rsidR="002A677C" w:rsidRPr="000840D3" w:rsidRDefault="002A677C" w:rsidP="002A677C">
      <w:pPr>
        <w:pStyle w:val="oneM2M-Heading1"/>
        <w:rPr>
          <w:rFonts w:ascii="Calibri" w:hAnsi="Calibri" w:cs="Calibri"/>
          <w:szCs w:val="22"/>
        </w:rPr>
      </w:pPr>
      <w:r w:rsidRPr="000840D3">
        <w:rPr>
          <w:rFonts w:ascii="Calibri" w:hAnsi="Calibri" w:cs="Calibri"/>
          <w:szCs w:val="22"/>
        </w:rPr>
        <w:t>2</w:t>
      </w:r>
      <w:r w:rsidRPr="000840D3">
        <w:rPr>
          <w:rFonts w:ascii="Calibri" w:hAnsi="Calibri" w:cs="Calibri"/>
          <w:szCs w:val="22"/>
        </w:rPr>
        <w:tab/>
        <w:t>Review &amp; Approval of Agenda</w:t>
      </w:r>
      <w:r w:rsidRPr="000840D3">
        <w:rPr>
          <w:rFonts w:ascii="Calibri" w:hAnsi="Calibri" w:cs="Calibri"/>
          <w:szCs w:val="22"/>
        </w:rPr>
        <w:tab/>
      </w:r>
    </w:p>
    <w:tbl>
      <w:tblPr>
        <w:tblW w:w="9454" w:type="dxa"/>
        <w:tblCellSpacing w:w="15" w:type="dxa"/>
        <w:tblCellMar>
          <w:top w:w="15" w:type="dxa"/>
          <w:left w:w="15" w:type="dxa"/>
          <w:bottom w:w="15" w:type="dxa"/>
          <w:right w:w="15" w:type="dxa"/>
        </w:tblCellMar>
        <w:tblLook w:val="04A0" w:firstRow="1" w:lastRow="0" w:firstColumn="1" w:lastColumn="0" w:noHBand="0" w:noVBand="1"/>
      </w:tblPr>
      <w:tblGrid>
        <w:gridCol w:w="1903"/>
        <w:gridCol w:w="3387"/>
        <w:gridCol w:w="4164"/>
      </w:tblGrid>
      <w:tr w:rsidR="00AB34D5" w:rsidRPr="00053DE9" w14:paraId="581D1FA8" w14:textId="77777777" w:rsidTr="00811EBE">
        <w:trPr>
          <w:trHeight w:val="226"/>
          <w:tblCellSpacing w:w="15" w:type="dxa"/>
        </w:trPr>
        <w:tc>
          <w:tcPr>
            <w:tcW w:w="1858" w:type="dxa"/>
            <w:shd w:val="clear" w:color="auto" w:fill="99CCFF"/>
          </w:tcPr>
          <w:p w14:paraId="078E3224" w14:textId="0D3E2764" w:rsidR="00AB34D5" w:rsidRPr="001A3A3B" w:rsidRDefault="00000000" w:rsidP="001A3A3B">
            <w:pPr>
              <w:tabs>
                <w:tab w:val="clear" w:pos="284"/>
              </w:tabs>
              <w:spacing w:before="45"/>
              <w:rPr>
                <w:rStyle w:val="Hyperlink"/>
                <w:rFonts w:ascii="Geneva" w:hAnsi="Geneva"/>
                <w:color w:val="002D4E"/>
                <w:sz w:val="17"/>
                <w:szCs w:val="17"/>
              </w:rPr>
            </w:pPr>
            <w:hyperlink r:id="rId11" w:history="1">
              <w:r w:rsidR="007D52E8">
                <w:rPr>
                  <w:rStyle w:val="Hyperlink"/>
                  <w:rFonts w:ascii="Geneva" w:hAnsi="Geneva"/>
                  <w:color w:val="002D4E"/>
                  <w:sz w:val="17"/>
                  <w:szCs w:val="17"/>
                </w:rPr>
                <w:t>TDE-2023-0004</w:t>
              </w:r>
            </w:hyperlink>
          </w:p>
        </w:tc>
        <w:tc>
          <w:tcPr>
            <w:tcW w:w="3357" w:type="dxa"/>
            <w:shd w:val="clear" w:color="auto" w:fill="99CCFF"/>
          </w:tcPr>
          <w:p w14:paraId="7526537C" w14:textId="1A8E0D16" w:rsidR="00AB34D5" w:rsidRPr="001A3A3B" w:rsidRDefault="00000000" w:rsidP="001A3A3B">
            <w:pPr>
              <w:tabs>
                <w:tab w:val="clear" w:pos="284"/>
              </w:tabs>
              <w:spacing w:before="45"/>
              <w:rPr>
                <w:rStyle w:val="Hyperlink"/>
                <w:rFonts w:ascii="Geneva" w:hAnsi="Geneva"/>
                <w:color w:val="002D4E"/>
                <w:sz w:val="17"/>
                <w:szCs w:val="17"/>
              </w:rPr>
            </w:pPr>
            <w:hyperlink r:id="rId12" w:history="1">
              <w:r w:rsidR="007D52E8">
                <w:rPr>
                  <w:rStyle w:val="Hyperlink"/>
                  <w:rFonts w:ascii="Geneva" w:hAnsi="Geneva"/>
                  <w:color w:val="002D4E"/>
                  <w:sz w:val="17"/>
                  <w:szCs w:val="17"/>
                </w:rPr>
                <w:t>TDE58_Agenda</w:t>
              </w:r>
            </w:hyperlink>
          </w:p>
        </w:tc>
        <w:tc>
          <w:tcPr>
            <w:tcW w:w="4119" w:type="dxa"/>
            <w:shd w:val="clear" w:color="auto" w:fill="99CCFF"/>
          </w:tcPr>
          <w:p w14:paraId="5A5DB607" w14:textId="77777777" w:rsidR="00AB34D5" w:rsidRPr="00F3785F" w:rsidRDefault="00AB34D5" w:rsidP="001A3A3B">
            <w:pPr>
              <w:spacing w:before="45"/>
              <w:rPr>
                <w:rFonts w:ascii="Geneva" w:hAnsi="Geneva"/>
                <w:sz w:val="17"/>
                <w:szCs w:val="17"/>
                <w:lang w:val="sv-SE"/>
              </w:rPr>
            </w:pPr>
            <w:r w:rsidRPr="00F3785F">
              <w:rPr>
                <w:rFonts w:ascii="Geneva" w:hAnsi="Geneva"/>
                <w:color w:val="3B3B39"/>
                <w:sz w:val="17"/>
                <w:szCs w:val="17"/>
                <w:lang w:val="sv-SE"/>
              </w:rPr>
              <w:t xml:space="preserve">TDE </w:t>
            </w:r>
            <w:proofErr w:type="spellStart"/>
            <w:r w:rsidRPr="00F3785F">
              <w:rPr>
                <w:rFonts w:ascii="Geneva" w:hAnsi="Geneva"/>
                <w:color w:val="3B3B39"/>
                <w:sz w:val="17"/>
                <w:szCs w:val="17"/>
                <w:lang w:val="sv-SE"/>
              </w:rPr>
              <w:t>Chair</w:t>
            </w:r>
            <w:proofErr w:type="spellEnd"/>
            <w:r w:rsidRPr="00F3785F">
              <w:rPr>
                <w:rFonts w:ascii="Geneva" w:hAnsi="Geneva"/>
                <w:color w:val="3B3B39"/>
                <w:sz w:val="17"/>
                <w:szCs w:val="17"/>
                <w:lang w:val="sv-SE"/>
              </w:rPr>
              <w:t xml:space="preserve"> (Andrew Min-</w:t>
            </w:r>
            <w:proofErr w:type="spellStart"/>
            <w:r w:rsidRPr="00F3785F">
              <w:rPr>
                <w:rFonts w:ascii="Geneva" w:hAnsi="Geneva"/>
                <w:color w:val="3B3B39"/>
                <w:sz w:val="17"/>
                <w:szCs w:val="17"/>
                <w:lang w:val="sv-SE"/>
              </w:rPr>
              <w:t>gyu</w:t>
            </w:r>
            <w:proofErr w:type="spellEnd"/>
            <w:r w:rsidRPr="00F3785F">
              <w:rPr>
                <w:rFonts w:ascii="Geneva" w:hAnsi="Geneva"/>
                <w:color w:val="3B3B39"/>
                <w:sz w:val="17"/>
                <w:szCs w:val="17"/>
                <w:lang w:val="sv-SE"/>
              </w:rPr>
              <w:t xml:space="preserve"> Han)</w:t>
            </w:r>
          </w:p>
        </w:tc>
      </w:tr>
    </w:tbl>
    <w:p w14:paraId="70544632" w14:textId="19E51722" w:rsidR="00B73548" w:rsidRPr="000840D3" w:rsidRDefault="00B73548" w:rsidP="00033859">
      <w:pPr>
        <w:pStyle w:val="oneM2M-Decision"/>
        <w:rPr>
          <w:rFonts w:ascii="Calibri" w:hAnsi="Calibri" w:cs="Calibri"/>
        </w:rPr>
      </w:pPr>
      <w:r w:rsidRPr="000840D3">
        <w:rPr>
          <w:rFonts w:ascii="Calibri" w:hAnsi="Calibri" w:cs="Calibri"/>
        </w:rPr>
        <w:t>TDE-202</w:t>
      </w:r>
      <w:r w:rsidR="007D52E8">
        <w:rPr>
          <w:rFonts w:ascii="Calibri" w:hAnsi="Calibri" w:cs="Calibri"/>
        </w:rPr>
        <w:t>3</w:t>
      </w:r>
      <w:r w:rsidRPr="000840D3">
        <w:rPr>
          <w:rFonts w:ascii="Calibri" w:hAnsi="Calibri" w:cs="Calibri"/>
        </w:rPr>
        <w:t>-00</w:t>
      </w:r>
      <w:r w:rsidR="007D52E8">
        <w:rPr>
          <w:rFonts w:ascii="Calibri" w:hAnsi="Calibri" w:cs="Calibri"/>
        </w:rPr>
        <w:t>04</w:t>
      </w:r>
      <w:r w:rsidRPr="000840D3">
        <w:rPr>
          <w:rFonts w:ascii="Calibri" w:hAnsi="Calibri" w:cs="Calibri"/>
        </w:rPr>
        <w:t xml:space="preserve"> was </w:t>
      </w:r>
      <w:r w:rsidR="009D5A0F" w:rsidRPr="000840D3">
        <w:rPr>
          <w:rFonts w:ascii="Calibri" w:hAnsi="Calibri" w:cs="Calibri"/>
        </w:rPr>
        <w:t>AGREED</w:t>
      </w:r>
      <w:r w:rsidR="004A4C95" w:rsidRPr="000840D3">
        <w:rPr>
          <w:rFonts w:ascii="Calibri" w:hAnsi="Calibri" w:cs="Calibri"/>
        </w:rPr>
        <w:t>.</w:t>
      </w:r>
    </w:p>
    <w:p w14:paraId="6C15E805" w14:textId="77777777" w:rsidR="00DC2ECB" w:rsidRPr="000840D3" w:rsidRDefault="00DC2ECB" w:rsidP="00DC2ECB">
      <w:pPr>
        <w:pStyle w:val="oneM2M-Heading1"/>
        <w:rPr>
          <w:rFonts w:ascii="Calibri" w:hAnsi="Calibri" w:cs="Calibri"/>
          <w:szCs w:val="22"/>
        </w:rPr>
      </w:pPr>
      <w:r w:rsidRPr="000840D3">
        <w:rPr>
          <w:rFonts w:ascii="Calibri" w:hAnsi="Calibri" w:cs="Calibri"/>
          <w:szCs w:val="22"/>
          <w:lang w:val="en-GB"/>
        </w:rPr>
        <w:t>3</w:t>
      </w:r>
      <w:r w:rsidRPr="000840D3">
        <w:rPr>
          <w:rFonts w:ascii="Calibri" w:hAnsi="Calibri" w:cs="Calibri"/>
          <w:szCs w:val="22"/>
          <w:lang w:val="en-GB"/>
        </w:rPr>
        <w:tab/>
      </w:r>
      <w:r w:rsidRPr="000840D3">
        <w:rPr>
          <w:rFonts w:ascii="Calibri" w:hAnsi="Calibri" w:cs="Calibri"/>
          <w:szCs w:val="22"/>
        </w:rPr>
        <w:t>Review of Previous Minutes</w:t>
      </w:r>
    </w:p>
    <w:tbl>
      <w:tblPr>
        <w:tblW w:w="9454" w:type="dxa"/>
        <w:tblCellSpacing w:w="15" w:type="dxa"/>
        <w:tblCellMar>
          <w:top w:w="15" w:type="dxa"/>
          <w:left w:w="15" w:type="dxa"/>
          <w:bottom w:w="15" w:type="dxa"/>
          <w:right w:w="15" w:type="dxa"/>
        </w:tblCellMar>
        <w:tblLook w:val="04A0" w:firstRow="1" w:lastRow="0" w:firstColumn="1" w:lastColumn="0" w:noHBand="0" w:noVBand="1"/>
      </w:tblPr>
      <w:tblGrid>
        <w:gridCol w:w="1903"/>
        <w:gridCol w:w="4946"/>
        <w:gridCol w:w="2605"/>
      </w:tblGrid>
      <w:tr w:rsidR="001A7283" w:rsidRPr="000840D3" w14:paraId="2C360822" w14:textId="77777777" w:rsidTr="008D3934">
        <w:trPr>
          <w:trHeight w:val="226"/>
          <w:tblCellSpacing w:w="15" w:type="dxa"/>
        </w:trPr>
        <w:tc>
          <w:tcPr>
            <w:tcW w:w="1858" w:type="dxa"/>
            <w:shd w:val="clear" w:color="auto" w:fill="99CCFF"/>
          </w:tcPr>
          <w:p w14:paraId="1F72EB66" w14:textId="15961C43" w:rsidR="001A7283" w:rsidRPr="001A3A3B" w:rsidRDefault="00000000" w:rsidP="001A3A3B">
            <w:pPr>
              <w:tabs>
                <w:tab w:val="clear" w:pos="284"/>
              </w:tabs>
              <w:spacing w:before="45"/>
              <w:rPr>
                <w:rStyle w:val="Hyperlink"/>
                <w:rFonts w:ascii="Geneva" w:hAnsi="Geneva"/>
                <w:color w:val="002D4E"/>
                <w:sz w:val="17"/>
                <w:szCs w:val="17"/>
              </w:rPr>
            </w:pPr>
            <w:hyperlink r:id="rId13" w:history="1">
              <w:r w:rsidR="007D52E8">
                <w:rPr>
                  <w:rStyle w:val="Hyperlink"/>
                  <w:rFonts w:ascii="Geneva" w:hAnsi="Geneva"/>
                  <w:color w:val="002D4E"/>
                  <w:sz w:val="17"/>
                  <w:szCs w:val="17"/>
                </w:rPr>
                <w:t>TDE-2022-0072</w:t>
              </w:r>
            </w:hyperlink>
          </w:p>
        </w:tc>
        <w:tc>
          <w:tcPr>
            <w:tcW w:w="4916" w:type="dxa"/>
            <w:shd w:val="clear" w:color="auto" w:fill="99CCFF"/>
          </w:tcPr>
          <w:p w14:paraId="16BD6AF8" w14:textId="7E5FAECA" w:rsidR="001A7283" w:rsidRPr="001A3A3B" w:rsidRDefault="00000000" w:rsidP="001A3A3B">
            <w:pPr>
              <w:tabs>
                <w:tab w:val="clear" w:pos="284"/>
              </w:tabs>
              <w:spacing w:before="45"/>
              <w:rPr>
                <w:rStyle w:val="Hyperlink"/>
                <w:rFonts w:ascii="Geneva" w:hAnsi="Geneva"/>
                <w:color w:val="002D4E"/>
                <w:sz w:val="17"/>
                <w:szCs w:val="17"/>
              </w:rPr>
            </w:pPr>
            <w:hyperlink r:id="rId14" w:history="1">
              <w:r w:rsidR="007D52E8">
                <w:rPr>
                  <w:rStyle w:val="Hyperlink"/>
                  <w:rFonts w:ascii="Geneva" w:hAnsi="Geneva"/>
                  <w:color w:val="002D4E"/>
                  <w:sz w:val="17"/>
                  <w:szCs w:val="17"/>
                </w:rPr>
                <w:t>TDE 57 minutes</w:t>
              </w:r>
            </w:hyperlink>
          </w:p>
        </w:tc>
        <w:tc>
          <w:tcPr>
            <w:tcW w:w="2560" w:type="dxa"/>
            <w:shd w:val="clear" w:color="auto" w:fill="99CCFF"/>
          </w:tcPr>
          <w:p w14:paraId="7BBD676F" w14:textId="77777777" w:rsidR="001A7283" w:rsidRPr="000840D3" w:rsidRDefault="00AB4BE4" w:rsidP="001A3A3B">
            <w:pPr>
              <w:spacing w:before="45"/>
              <w:rPr>
                <w:rStyle w:val="Hyperlink"/>
                <w:rFonts w:ascii="Calibri" w:hAnsi="Calibri" w:cs="Calibri"/>
                <w:bCs/>
                <w:color w:val="3B3B39"/>
                <w:sz w:val="22"/>
                <w:szCs w:val="22"/>
                <w:u w:val="none"/>
              </w:rPr>
            </w:pPr>
            <w:r w:rsidRPr="001A3A3B">
              <w:rPr>
                <w:rFonts w:ascii="Geneva" w:hAnsi="Geneva"/>
                <w:color w:val="3B3B39"/>
                <w:sz w:val="17"/>
                <w:szCs w:val="17"/>
              </w:rPr>
              <w:t>Akash (TSDSI)</w:t>
            </w:r>
          </w:p>
        </w:tc>
      </w:tr>
    </w:tbl>
    <w:p w14:paraId="2FE2CF1A" w14:textId="668893F3" w:rsidR="004A4C95" w:rsidRPr="000840D3" w:rsidRDefault="00000000" w:rsidP="00792437">
      <w:pPr>
        <w:pStyle w:val="oneM2M-Decision"/>
        <w:rPr>
          <w:rFonts w:ascii="Calibri" w:hAnsi="Calibri" w:cs="Calibri"/>
        </w:rPr>
      </w:pPr>
      <w:hyperlink r:id="rId15" w:history="1">
        <w:r w:rsidR="00B00BE4" w:rsidRPr="00B00BE4">
          <w:rPr>
            <w:rFonts w:ascii="Calibri" w:hAnsi="Calibri" w:cs="Calibri"/>
          </w:rPr>
          <w:t>TDE-2022-00</w:t>
        </w:r>
        <w:r w:rsidR="007D52E8">
          <w:rPr>
            <w:rFonts w:ascii="Calibri" w:hAnsi="Calibri" w:cs="Calibri"/>
          </w:rPr>
          <w:t>72</w:t>
        </w:r>
      </w:hyperlink>
      <w:r w:rsidR="007D52E8">
        <w:rPr>
          <w:rFonts w:ascii="Calibri" w:hAnsi="Calibri" w:cs="Calibri"/>
        </w:rPr>
        <w:t xml:space="preserve"> was</w:t>
      </w:r>
      <w:r w:rsidR="00B00BE4">
        <w:rPr>
          <w:rFonts w:ascii="Calibri" w:hAnsi="Calibri" w:cs="Calibri"/>
        </w:rPr>
        <w:t xml:space="preserve"> AGREED by </w:t>
      </w:r>
      <w:proofErr w:type="gramStart"/>
      <w:r w:rsidR="00B00BE4">
        <w:rPr>
          <w:rFonts w:ascii="Calibri" w:hAnsi="Calibri" w:cs="Calibri"/>
        </w:rPr>
        <w:t>correspondence</w:t>
      </w:r>
      <w:proofErr w:type="gramEnd"/>
    </w:p>
    <w:p w14:paraId="2B2FEE9D" w14:textId="77777777" w:rsidR="00DC2ECB" w:rsidRPr="000840D3" w:rsidRDefault="00DC2ECB" w:rsidP="00DC2ECB">
      <w:pPr>
        <w:pStyle w:val="oneM2M-Heading1"/>
        <w:rPr>
          <w:rFonts w:ascii="Calibri" w:hAnsi="Calibri" w:cs="Calibri"/>
          <w:szCs w:val="22"/>
        </w:rPr>
      </w:pPr>
      <w:r w:rsidRPr="000840D3">
        <w:rPr>
          <w:rFonts w:ascii="Calibri" w:hAnsi="Calibri" w:cs="Calibri"/>
          <w:szCs w:val="22"/>
        </w:rPr>
        <w:t>4</w:t>
      </w:r>
      <w:r w:rsidR="00141182" w:rsidRPr="000840D3">
        <w:rPr>
          <w:rFonts w:ascii="Calibri" w:hAnsi="Calibri" w:cs="Calibri"/>
          <w:szCs w:val="22"/>
          <w:lang w:val="en-GB"/>
        </w:rPr>
        <w:t xml:space="preserve"> </w:t>
      </w:r>
      <w:r w:rsidR="00AB4BE4" w:rsidRPr="000840D3">
        <w:rPr>
          <w:rFonts w:ascii="Calibri" w:hAnsi="Calibri" w:cs="Calibri"/>
          <w:szCs w:val="22"/>
          <w:lang w:val="en-GB"/>
        </w:rPr>
        <w:tab/>
      </w:r>
      <w:r w:rsidRPr="000840D3">
        <w:rPr>
          <w:rFonts w:ascii="Calibri" w:hAnsi="Calibri" w:cs="Calibri"/>
          <w:szCs w:val="22"/>
        </w:rPr>
        <w:t>Review of open Action and Issue Status</w:t>
      </w:r>
      <w:r w:rsidRPr="000840D3">
        <w:rPr>
          <w:rFonts w:ascii="Calibri" w:hAnsi="Calibri" w:cs="Calibri"/>
          <w:szCs w:val="22"/>
        </w:rPr>
        <w:tab/>
      </w:r>
    </w:p>
    <w:p w14:paraId="68E1D287" w14:textId="77777777" w:rsidR="00815C7E" w:rsidRPr="000840D3" w:rsidRDefault="00815C7E" w:rsidP="00603B81">
      <w:pPr>
        <w:keepNext/>
        <w:rPr>
          <w:rFonts w:ascii="Calibri" w:hAnsi="Calibri" w:cs="Calibri"/>
          <w:sz w:val="22"/>
          <w:szCs w:val="22"/>
        </w:rPr>
      </w:pPr>
      <w:r w:rsidRPr="000840D3">
        <w:rPr>
          <w:rFonts w:ascii="Calibri" w:hAnsi="Calibri" w:cs="Calibri"/>
          <w:sz w:val="22"/>
          <w:szCs w:val="22"/>
        </w:rPr>
        <w:t>None</w:t>
      </w:r>
    </w:p>
    <w:p w14:paraId="3A56688C" w14:textId="77777777" w:rsidR="00027741" w:rsidRPr="000840D3" w:rsidRDefault="00027741" w:rsidP="00027741">
      <w:pPr>
        <w:pStyle w:val="oneM2M-Heading1"/>
        <w:ind w:left="0" w:firstLine="0"/>
        <w:rPr>
          <w:rFonts w:ascii="Calibri" w:hAnsi="Calibri" w:cs="Calibri"/>
          <w:szCs w:val="22"/>
          <w:lang w:val="en-US"/>
        </w:rPr>
      </w:pPr>
      <w:r w:rsidRPr="000840D3">
        <w:rPr>
          <w:rFonts w:ascii="Calibri" w:hAnsi="Calibri" w:cs="Calibri"/>
          <w:szCs w:val="22"/>
          <w:lang w:val="fr-FR"/>
        </w:rPr>
        <w:t>5</w:t>
      </w:r>
      <w:r w:rsidRPr="000840D3">
        <w:rPr>
          <w:rFonts w:ascii="Calibri" w:hAnsi="Calibri" w:cs="Calibri"/>
          <w:szCs w:val="22"/>
        </w:rPr>
        <w:t xml:space="preserve"> </w:t>
      </w:r>
      <w:r w:rsidRPr="000840D3">
        <w:rPr>
          <w:rFonts w:ascii="Calibri" w:hAnsi="Calibri" w:cs="Calibri"/>
          <w:szCs w:val="22"/>
          <w:lang w:val="fr-FR"/>
        </w:rPr>
        <w:tab/>
      </w:r>
      <w:r w:rsidRPr="000840D3">
        <w:rPr>
          <w:rFonts w:ascii="Calibri" w:hAnsi="Calibri" w:cs="Calibri"/>
          <w:szCs w:val="22"/>
          <w:lang w:val="en-US"/>
        </w:rPr>
        <w:t>Liaison Statements</w:t>
      </w:r>
    </w:p>
    <w:p w14:paraId="0BADF19F" w14:textId="18EDFD88" w:rsidR="008B5C38" w:rsidRPr="007D52E8" w:rsidRDefault="007D52E8" w:rsidP="007D52E8">
      <w:pPr>
        <w:pStyle w:val="oneM2M-Heading2"/>
        <w:ind w:left="0" w:firstLine="0"/>
        <w:rPr>
          <w:rFonts w:ascii="Calibri" w:hAnsi="Calibri" w:cs="Calibri"/>
          <w:b w:val="0"/>
          <w:bCs w:val="0"/>
          <w:sz w:val="22"/>
          <w:szCs w:val="22"/>
          <w:lang w:val="en-GB"/>
        </w:rPr>
      </w:pPr>
      <w:r w:rsidRPr="007D52E8">
        <w:rPr>
          <w:rFonts w:ascii="Calibri" w:hAnsi="Calibri" w:cs="Calibri"/>
          <w:b w:val="0"/>
          <w:bCs w:val="0"/>
          <w:sz w:val="22"/>
          <w:szCs w:val="22"/>
          <w:lang w:val="en-GB"/>
        </w:rPr>
        <w:t>None</w:t>
      </w:r>
    </w:p>
    <w:p w14:paraId="28237B2A" w14:textId="77777777" w:rsidR="00006E3A" w:rsidRPr="000840D3" w:rsidRDefault="008D3934" w:rsidP="008555B0">
      <w:pPr>
        <w:pStyle w:val="oneM2M-Heading1"/>
        <w:ind w:left="0" w:firstLine="0"/>
        <w:rPr>
          <w:rFonts w:ascii="Calibri" w:hAnsi="Calibri" w:cs="Calibri"/>
          <w:szCs w:val="22"/>
        </w:rPr>
      </w:pPr>
      <w:r w:rsidRPr="000840D3">
        <w:rPr>
          <w:rFonts w:ascii="Calibri" w:hAnsi="Calibri" w:cs="Calibri"/>
          <w:sz w:val="20"/>
          <w:szCs w:val="20"/>
          <w:lang w:val="fr-FR"/>
        </w:rPr>
        <w:t>6</w:t>
      </w:r>
      <w:r w:rsidR="00DC2ECB" w:rsidRPr="000840D3">
        <w:rPr>
          <w:rFonts w:ascii="Calibri" w:hAnsi="Calibri" w:cs="Calibri"/>
          <w:sz w:val="20"/>
          <w:szCs w:val="20"/>
        </w:rPr>
        <w:t xml:space="preserve"> </w:t>
      </w:r>
      <w:r w:rsidR="00DC2ECB" w:rsidRPr="000840D3">
        <w:rPr>
          <w:rFonts w:ascii="Calibri" w:hAnsi="Calibri" w:cs="Calibri"/>
          <w:sz w:val="20"/>
          <w:szCs w:val="20"/>
          <w:lang w:val="fr-FR"/>
        </w:rPr>
        <w:tab/>
      </w:r>
      <w:r w:rsidR="00DC2ECB" w:rsidRPr="000840D3">
        <w:rPr>
          <w:rFonts w:ascii="Calibri" w:hAnsi="Calibri" w:cs="Calibri"/>
          <w:szCs w:val="22"/>
        </w:rPr>
        <w:t>Contributions</w:t>
      </w:r>
    </w:p>
    <w:p w14:paraId="7438C03D" w14:textId="4C9A5C0C" w:rsidR="00DF5372" w:rsidRPr="000840D3" w:rsidRDefault="008D3934" w:rsidP="00DF5372">
      <w:pPr>
        <w:pStyle w:val="oneM2M-Heading2"/>
        <w:rPr>
          <w:rFonts w:ascii="Calibri" w:hAnsi="Calibri" w:cs="Calibri"/>
          <w:sz w:val="22"/>
          <w:szCs w:val="22"/>
          <w:lang w:val="fr-FR"/>
        </w:rPr>
      </w:pPr>
      <w:r w:rsidRPr="000840D3">
        <w:rPr>
          <w:rFonts w:ascii="Calibri" w:hAnsi="Calibri" w:cs="Calibri"/>
          <w:sz w:val="22"/>
          <w:szCs w:val="22"/>
          <w:lang w:val="fr-FR"/>
        </w:rPr>
        <w:t>6</w:t>
      </w:r>
      <w:r w:rsidR="00DF5372" w:rsidRPr="000840D3">
        <w:rPr>
          <w:rFonts w:ascii="Calibri" w:hAnsi="Calibri" w:cs="Calibri"/>
          <w:sz w:val="22"/>
          <w:szCs w:val="22"/>
          <w:lang w:val="fr-FR"/>
        </w:rPr>
        <w:t>.1</w:t>
      </w:r>
      <w:r w:rsidR="00DF5372" w:rsidRPr="000840D3">
        <w:rPr>
          <w:rFonts w:ascii="Calibri" w:hAnsi="Calibri" w:cs="Calibri"/>
          <w:sz w:val="22"/>
          <w:szCs w:val="22"/>
          <w:lang w:val="fr-FR"/>
        </w:rPr>
        <w:tab/>
      </w:r>
      <w:r w:rsidR="00DF5372" w:rsidRPr="0070227C">
        <w:rPr>
          <w:rFonts w:ascii="Calibri" w:hAnsi="Calibri" w:cs="Calibri"/>
          <w:sz w:val="22"/>
          <w:szCs w:val="22"/>
          <w:lang w:val="fr-FR"/>
        </w:rPr>
        <w:t>Contributions on TS-001</w:t>
      </w:r>
      <w:r w:rsidR="007908E3">
        <w:rPr>
          <w:rFonts w:ascii="Calibri" w:hAnsi="Calibri" w:cs="Calibri"/>
          <w:sz w:val="22"/>
          <w:szCs w:val="22"/>
          <w:lang w:val="fr-FR"/>
        </w:rPr>
        <w:t>9</w:t>
      </w:r>
      <w:r w:rsidR="00DF5372" w:rsidRPr="0070227C">
        <w:rPr>
          <w:rFonts w:ascii="Calibri" w:hAnsi="Calibri" w:cs="Calibri"/>
          <w:sz w:val="22"/>
          <w:szCs w:val="22"/>
          <w:lang w:val="fr-FR"/>
        </w:rPr>
        <w:t xml:space="preserve"> </w:t>
      </w:r>
      <w:proofErr w:type="spellStart"/>
      <w:r w:rsidR="00DF5372" w:rsidRPr="0070227C">
        <w:rPr>
          <w:rFonts w:ascii="Calibri" w:hAnsi="Calibri" w:cs="Calibri"/>
          <w:sz w:val="22"/>
          <w:szCs w:val="22"/>
          <w:lang w:val="fr-FR"/>
        </w:rPr>
        <w:t>subject</w:t>
      </w:r>
      <w:proofErr w:type="spellEnd"/>
      <w:r w:rsidR="00DF5372" w:rsidRPr="000840D3">
        <w:rPr>
          <w:rFonts w:ascii="Calibri" w:hAnsi="Calibri" w:cs="Calibri"/>
          <w:sz w:val="22"/>
          <w:szCs w:val="22"/>
          <w:lang w:val="fr-FR"/>
        </w:rPr>
        <w:t xml:space="preserve"> </w:t>
      </w:r>
    </w:p>
    <w:tbl>
      <w:tblPr>
        <w:tblW w:w="9454"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03"/>
        <w:gridCol w:w="4946"/>
        <w:gridCol w:w="2605"/>
      </w:tblGrid>
      <w:tr w:rsidR="00027741" w:rsidRPr="00053DE9" w14:paraId="5976FF37" w14:textId="77777777" w:rsidTr="000C33EC">
        <w:trPr>
          <w:trHeight w:val="226"/>
          <w:tblCellSpacing w:w="15" w:type="dxa"/>
        </w:trPr>
        <w:tc>
          <w:tcPr>
            <w:tcW w:w="1858" w:type="dxa"/>
            <w:shd w:val="clear" w:color="auto" w:fill="99CCFF"/>
          </w:tcPr>
          <w:p w14:paraId="4033D707" w14:textId="6D0ECBD0" w:rsidR="00027741" w:rsidRPr="001A3A3B" w:rsidRDefault="00000000" w:rsidP="001A3A3B">
            <w:pPr>
              <w:spacing w:before="45"/>
              <w:rPr>
                <w:rStyle w:val="Hyperlink"/>
                <w:rFonts w:ascii="Geneva" w:hAnsi="Geneva"/>
                <w:color w:val="002D4E"/>
                <w:sz w:val="17"/>
                <w:szCs w:val="17"/>
              </w:rPr>
            </w:pPr>
            <w:hyperlink r:id="rId16" w:history="1">
              <w:r w:rsidR="007D52E8">
                <w:rPr>
                  <w:rStyle w:val="Hyperlink"/>
                  <w:rFonts w:ascii="Geneva" w:hAnsi="Geneva"/>
                  <w:color w:val="002D4E"/>
                  <w:sz w:val="17"/>
                  <w:szCs w:val="17"/>
                </w:rPr>
                <w:t>TDE-2023-0001</w:t>
              </w:r>
            </w:hyperlink>
          </w:p>
        </w:tc>
        <w:tc>
          <w:tcPr>
            <w:tcW w:w="4916" w:type="dxa"/>
            <w:shd w:val="clear" w:color="auto" w:fill="99CCFF"/>
          </w:tcPr>
          <w:p w14:paraId="1FCCEC8E" w14:textId="239684BA" w:rsidR="00027741" w:rsidRPr="001A3A3B" w:rsidRDefault="00000000" w:rsidP="00B1652F">
            <w:pPr>
              <w:tabs>
                <w:tab w:val="clear" w:pos="284"/>
              </w:tabs>
              <w:spacing w:before="0"/>
              <w:rPr>
                <w:rStyle w:val="Hyperlink"/>
                <w:rFonts w:ascii="Geneva" w:hAnsi="Geneva"/>
                <w:color w:val="002D4E"/>
                <w:sz w:val="17"/>
                <w:szCs w:val="17"/>
              </w:rPr>
            </w:pPr>
            <w:hyperlink r:id="rId17" w:history="1">
              <w:r w:rsidR="007D52E8">
                <w:rPr>
                  <w:rStyle w:val="Hyperlink"/>
                  <w:rFonts w:ascii="Geneva" w:hAnsi="Geneva"/>
                  <w:color w:val="002D4E"/>
                  <w:sz w:val="17"/>
                  <w:szCs w:val="17"/>
                </w:rPr>
                <w:t>TS-0019_TTCN3_Test_cases_R2</w:t>
              </w:r>
            </w:hyperlink>
          </w:p>
        </w:tc>
        <w:tc>
          <w:tcPr>
            <w:tcW w:w="2560" w:type="dxa"/>
            <w:shd w:val="clear" w:color="auto" w:fill="99CCFF"/>
          </w:tcPr>
          <w:p w14:paraId="139BC23B" w14:textId="5A320029" w:rsidR="00027741" w:rsidRPr="00F3785F" w:rsidRDefault="00B1652F" w:rsidP="001A3A3B">
            <w:pPr>
              <w:spacing w:before="45"/>
              <w:rPr>
                <w:rStyle w:val="Hyperlink"/>
                <w:rFonts w:ascii="Geneva" w:hAnsi="Geneva"/>
                <w:color w:val="002D4E"/>
                <w:sz w:val="17"/>
                <w:szCs w:val="17"/>
                <w:lang w:val="sv-SE"/>
              </w:rPr>
            </w:pPr>
            <w:r w:rsidRPr="00F3785F">
              <w:rPr>
                <w:color w:val="3B3B39"/>
                <w:lang w:val="sv-SE"/>
              </w:rPr>
              <w:t>Miguel Angel Reina Ortega (ETSI)</w:t>
            </w:r>
          </w:p>
        </w:tc>
      </w:tr>
    </w:tbl>
    <w:p w14:paraId="4CF27729" w14:textId="4F91658D" w:rsidR="00053DE9" w:rsidRPr="00053DE9" w:rsidRDefault="00053DE9" w:rsidP="007D52E8">
      <w:pPr>
        <w:pStyle w:val="oneM2M-Decision"/>
        <w:rPr>
          <w:rFonts w:ascii="Geneva" w:hAnsi="Geneva"/>
          <w:b w:val="0"/>
          <w:bCs/>
          <w:color w:val="3B3B39"/>
          <w:sz w:val="17"/>
          <w:szCs w:val="17"/>
        </w:rPr>
      </w:pPr>
      <w:r w:rsidRPr="00053DE9">
        <w:rPr>
          <w:rFonts w:ascii="Geneva" w:hAnsi="Geneva"/>
          <w:b w:val="0"/>
          <w:bCs/>
          <w:color w:val="3B3B39"/>
          <w:sz w:val="17"/>
          <w:szCs w:val="17"/>
        </w:rPr>
        <w:t xml:space="preserve">The link to TTCN-3 code in </w:t>
      </w:r>
      <w:proofErr w:type="spellStart"/>
      <w:r w:rsidRPr="00053DE9">
        <w:rPr>
          <w:rFonts w:ascii="Geneva" w:hAnsi="Geneva"/>
          <w:b w:val="0"/>
          <w:bCs/>
          <w:color w:val="3B3B39"/>
          <w:sz w:val="17"/>
          <w:szCs w:val="17"/>
        </w:rPr>
        <w:t>gitlab</w:t>
      </w:r>
      <w:proofErr w:type="spellEnd"/>
      <w:r w:rsidRPr="00053DE9">
        <w:rPr>
          <w:rFonts w:ascii="Geneva" w:hAnsi="Geneva"/>
          <w:b w:val="0"/>
          <w:bCs/>
          <w:color w:val="3B3B39"/>
          <w:sz w:val="17"/>
          <w:szCs w:val="17"/>
        </w:rPr>
        <w:t xml:space="preserve"> for Annex 1 was updated.</w:t>
      </w:r>
    </w:p>
    <w:p w14:paraId="39037800" w14:textId="07F47AA2" w:rsidR="007D52E8" w:rsidRPr="00053DE9" w:rsidRDefault="00053DE9" w:rsidP="00053DE9">
      <w:pPr>
        <w:pStyle w:val="oneM2M-Decision"/>
        <w:rPr>
          <w:rFonts w:ascii="Geneva" w:hAnsi="Geneva"/>
          <w:b w:val="0"/>
          <w:bCs/>
          <w:color w:val="3B3B39"/>
          <w:sz w:val="17"/>
          <w:szCs w:val="17"/>
        </w:rPr>
      </w:pPr>
      <w:r w:rsidRPr="00053DE9">
        <w:rPr>
          <w:rFonts w:ascii="Geneva" w:hAnsi="Geneva"/>
          <w:b w:val="0"/>
          <w:bCs/>
          <w:color w:val="3B3B39"/>
          <w:sz w:val="17"/>
          <w:szCs w:val="17"/>
        </w:rPr>
        <w:t xml:space="preserve">This contribution was circulated for one </w:t>
      </w:r>
      <w:r w:rsidR="007D52E8" w:rsidRPr="00053DE9">
        <w:rPr>
          <w:rFonts w:ascii="Geneva" w:hAnsi="Geneva"/>
          <w:b w:val="0"/>
          <w:bCs/>
          <w:color w:val="3B3B39"/>
          <w:sz w:val="17"/>
          <w:szCs w:val="17"/>
        </w:rPr>
        <w:t xml:space="preserve">week </w:t>
      </w:r>
      <w:r w:rsidRPr="00053DE9">
        <w:rPr>
          <w:rFonts w:ascii="Geneva" w:hAnsi="Geneva"/>
          <w:b w:val="0"/>
          <w:bCs/>
          <w:color w:val="3B3B39"/>
          <w:sz w:val="17"/>
          <w:szCs w:val="17"/>
        </w:rPr>
        <w:t xml:space="preserve">of </w:t>
      </w:r>
      <w:r w:rsidR="007D52E8" w:rsidRPr="00053DE9">
        <w:rPr>
          <w:rFonts w:ascii="Geneva" w:hAnsi="Geneva"/>
          <w:b w:val="0"/>
          <w:bCs/>
          <w:color w:val="3B3B39"/>
          <w:sz w:val="17"/>
          <w:szCs w:val="17"/>
        </w:rPr>
        <w:t>email review</w:t>
      </w:r>
      <w:r w:rsidRPr="00053DE9">
        <w:rPr>
          <w:rFonts w:ascii="Geneva" w:hAnsi="Geneva"/>
          <w:b w:val="0"/>
          <w:bCs/>
          <w:color w:val="3B3B39"/>
          <w:sz w:val="17"/>
          <w:szCs w:val="17"/>
        </w:rPr>
        <w:t>.</w:t>
      </w:r>
    </w:p>
    <w:p w14:paraId="42E6AFB4" w14:textId="1C6609D6" w:rsidR="005D7D94" w:rsidRDefault="005D7D94" w:rsidP="00053DE9">
      <w:pPr>
        <w:pStyle w:val="oneM2M-Decision"/>
        <w:rPr>
          <w:rFonts w:ascii="Calibri" w:hAnsi="Calibri" w:cs="Calibri"/>
        </w:rPr>
      </w:pPr>
      <w:r w:rsidRPr="000840D3">
        <w:rPr>
          <w:rFonts w:ascii="Calibri" w:hAnsi="Calibri" w:cs="Calibri"/>
        </w:rPr>
        <w:t>TDE-202</w:t>
      </w:r>
      <w:r w:rsidR="007D52E8">
        <w:rPr>
          <w:rFonts w:ascii="Calibri" w:hAnsi="Calibri" w:cs="Calibri"/>
        </w:rPr>
        <w:t>3</w:t>
      </w:r>
      <w:r w:rsidRPr="000840D3">
        <w:rPr>
          <w:rFonts w:ascii="Calibri" w:hAnsi="Calibri" w:cs="Calibri"/>
        </w:rPr>
        <w:t>-00</w:t>
      </w:r>
      <w:r w:rsidR="007D52E8">
        <w:rPr>
          <w:rFonts w:ascii="Calibri" w:hAnsi="Calibri" w:cs="Calibri"/>
        </w:rPr>
        <w:t>01</w:t>
      </w:r>
      <w:r w:rsidRPr="000840D3">
        <w:rPr>
          <w:rFonts w:ascii="Calibri" w:hAnsi="Calibri" w:cs="Calibri"/>
        </w:rPr>
        <w:t xml:space="preserve"> was </w:t>
      </w:r>
      <w:proofErr w:type="gramStart"/>
      <w:r w:rsidR="007D52E8">
        <w:rPr>
          <w:rFonts w:ascii="Calibri" w:hAnsi="Calibri" w:cs="Calibri"/>
        </w:rPr>
        <w:t>AGREED</w:t>
      </w:r>
      <w:proofErr w:type="gramEnd"/>
    </w:p>
    <w:p w14:paraId="11942173" w14:textId="7AD3EFEC" w:rsidR="007D52E8" w:rsidRDefault="007D52E8" w:rsidP="007D52E8">
      <w:pPr>
        <w:pStyle w:val="oneM2M-Decision"/>
        <w:rPr>
          <w:rFonts w:ascii="Calibri" w:hAnsi="Calibri" w:cs="Calibri"/>
        </w:rPr>
      </w:pPr>
    </w:p>
    <w:p w14:paraId="2FA824F3" w14:textId="77777777" w:rsidR="007D52E8" w:rsidRPr="000840D3" w:rsidRDefault="007D52E8" w:rsidP="007D52E8">
      <w:pPr>
        <w:pStyle w:val="oneM2M-Decision"/>
        <w:rPr>
          <w:rFonts w:ascii="Calibri" w:hAnsi="Calibri" w:cs="Calibri"/>
        </w:rPr>
      </w:pPr>
    </w:p>
    <w:tbl>
      <w:tblPr>
        <w:tblW w:w="9454"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03"/>
        <w:gridCol w:w="4946"/>
        <w:gridCol w:w="2605"/>
      </w:tblGrid>
      <w:tr w:rsidR="007D52E8" w:rsidRPr="00053DE9" w14:paraId="5EAC8B3A" w14:textId="77777777" w:rsidTr="009D6A3B">
        <w:trPr>
          <w:trHeight w:val="226"/>
          <w:tblCellSpacing w:w="15" w:type="dxa"/>
        </w:trPr>
        <w:tc>
          <w:tcPr>
            <w:tcW w:w="1858" w:type="dxa"/>
            <w:shd w:val="clear" w:color="auto" w:fill="99CCFF"/>
          </w:tcPr>
          <w:p w14:paraId="4AB42D94" w14:textId="7E0FFFB2" w:rsidR="007D52E8" w:rsidRPr="001A3A3B" w:rsidRDefault="00000000" w:rsidP="009D6A3B">
            <w:pPr>
              <w:spacing w:before="45"/>
              <w:rPr>
                <w:rStyle w:val="Hyperlink"/>
                <w:rFonts w:ascii="Geneva" w:hAnsi="Geneva"/>
                <w:color w:val="002D4E"/>
                <w:sz w:val="17"/>
                <w:szCs w:val="17"/>
              </w:rPr>
            </w:pPr>
            <w:hyperlink r:id="rId18" w:history="1">
              <w:r w:rsidR="007D52E8">
                <w:rPr>
                  <w:rStyle w:val="Hyperlink"/>
                  <w:rFonts w:ascii="Geneva" w:hAnsi="Geneva"/>
                  <w:color w:val="002D4E"/>
                  <w:sz w:val="17"/>
                  <w:szCs w:val="17"/>
                </w:rPr>
                <w:t>TDE-2023-0002</w:t>
              </w:r>
            </w:hyperlink>
          </w:p>
        </w:tc>
        <w:tc>
          <w:tcPr>
            <w:tcW w:w="4916" w:type="dxa"/>
            <w:shd w:val="clear" w:color="auto" w:fill="99CCFF"/>
          </w:tcPr>
          <w:p w14:paraId="7D4567CB" w14:textId="12B3EDC0" w:rsidR="007D52E8" w:rsidRPr="001A3A3B" w:rsidRDefault="00000000" w:rsidP="009D6A3B">
            <w:pPr>
              <w:tabs>
                <w:tab w:val="clear" w:pos="284"/>
              </w:tabs>
              <w:spacing w:before="0"/>
              <w:rPr>
                <w:rStyle w:val="Hyperlink"/>
                <w:rFonts w:ascii="Geneva" w:hAnsi="Geneva"/>
                <w:color w:val="002D4E"/>
                <w:sz w:val="17"/>
                <w:szCs w:val="17"/>
              </w:rPr>
            </w:pPr>
            <w:hyperlink r:id="rId19" w:history="1">
              <w:r w:rsidR="007D52E8">
                <w:rPr>
                  <w:rStyle w:val="Hyperlink"/>
                  <w:rFonts w:ascii="Geneva" w:hAnsi="Geneva"/>
                  <w:color w:val="002D4E"/>
                  <w:sz w:val="17"/>
                  <w:szCs w:val="17"/>
                </w:rPr>
                <w:t>TS-0019_TTCN3_Test_cases_R3</w:t>
              </w:r>
            </w:hyperlink>
          </w:p>
        </w:tc>
        <w:tc>
          <w:tcPr>
            <w:tcW w:w="2560" w:type="dxa"/>
            <w:shd w:val="clear" w:color="auto" w:fill="99CCFF"/>
          </w:tcPr>
          <w:p w14:paraId="6AABDF90" w14:textId="77777777" w:rsidR="007D52E8" w:rsidRPr="00F3785F" w:rsidRDefault="007D52E8" w:rsidP="009D6A3B">
            <w:pPr>
              <w:spacing w:before="45"/>
              <w:rPr>
                <w:rStyle w:val="Hyperlink"/>
                <w:rFonts w:ascii="Geneva" w:hAnsi="Geneva"/>
                <w:color w:val="002D4E"/>
                <w:sz w:val="17"/>
                <w:szCs w:val="17"/>
                <w:lang w:val="sv-SE"/>
              </w:rPr>
            </w:pPr>
            <w:r w:rsidRPr="00F3785F">
              <w:rPr>
                <w:color w:val="3B3B39"/>
                <w:lang w:val="sv-SE"/>
              </w:rPr>
              <w:t>Miguel Angel Reina Ortega (ETSI)</w:t>
            </w:r>
          </w:p>
        </w:tc>
      </w:tr>
    </w:tbl>
    <w:p w14:paraId="4D2D514B" w14:textId="5289B11F" w:rsidR="00D93DE0" w:rsidRPr="00053DE9" w:rsidRDefault="00053DE9" w:rsidP="00053DE9">
      <w:pPr>
        <w:pStyle w:val="oneM2M-Decision"/>
        <w:rPr>
          <w:rFonts w:ascii="Geneva" w:hAnsi="Geneva"/>
          <w:b w:val="0"/>
          <w:bCs/>
          <w:color w:val="3B3B39"/>
          <w:sz w:val="17"/>
          <w:szCs w:val="17"/>
        </w:rPr>
      </w:pPr>
      <w:r w:rsidRPr="00053DE9">
        <w:rPr>
          <w:rFonts w:ascii="Geneva" w:hAnsi="Geneva"/>
          <w:b w:val="0"/>
          <w:bCs/>
          <w:color w:val="3B3B39"/>
          <w:sz w:val="17"/>
          <w:szCs w:val="17"/>
        </w:rPr>
        <w:t xml:space="preserve">This contribution was also circulated for one </w:t>
      </w:r>
      <w:r w:rsidR="007D52E8" w:rsidRPr="00053DE9">
        <w:rPr>
          <w:rFonts w:ascii="Geneva" w:hAnsi="Geneva"/>
          <w:b w:val="0"/>
          <w:bCs/>
          <w:color w:val="3B3B39"/>
          <w:sz w:val="17"/>
          <w:szCs w:val="17"/>
        </w:rPr>
        <w:t xml:space="preserve">week </w:t>
      </w:r>
      <w:r w:rsidRPr="00053DE9">
        <w:rPr>
          <w:rFonts w:ascii="Geneva" w:hAnsi="Geneva"/>
          <w:b w:val="0"/>
          <w:bCs/>
          <w:color w:val="3B3B39"/>
          <w:sz w:val="17"/>
          <w:szCs w:val="17"/>
        </w:rPr>
        <w:t xml:space="preserve">of </w:t>
      </w:r>
      <w:r w:rsidR="007D52E8" w:rsidRPr="00053DE9">
        <w:rPr>
          <w:rFonts w:ascii="Geneva" w:hAnsi="Geneva"/>
          <w:b w:val="0"/>
          <w:bCs/>
          <w:color w:val="3B3B39"/>
          <w:sz w:val="17"/>
          <w:szCs w:val="17"/>
        </w:rPr>
        <w:t xml:space="preserve">email </w:t>
      </w:r>
      <w:r w:rsidRPr="00053DE9">
        <w:rPr>
          <w:rFonts w:ascii="Geneva" w:hAnsi="Geneva"/>
          <w:b w:val="0"/>
          <w:bCs/>
          <w:color w:val="3B3B39"/>
          <w:sz w:val="17"/>
          <w:szCs w:val="17"/>
        </w:rPr>
        <w:t>review.</w:t>
      </w:r>
    </w:p>
    <w:p w14:paraId="5B627178" w14:textId="2566C0EC" w:rsidR="007D52E8" w:rsidRDefault="007D52E8" w:rsidP="007D52E8">
      <w:pPr>
        <w:pStyle w:val="oneM2M-Decision"/>
        <w:rPr>
          <w:rFonts w:ascii="Calibri" w:hAnsi="Calibri" w:cs="Calibri"/>
        </w:rPr>
      </w:pPr>
      <w:r w:rsidRPr="000840D3">
        <w:rPr>
          <w:rFonts w:ascii="Calibri" w:hAnsi="Calibri" w:cs="Calibri"/>
        </w:rPr>
        <w:t>TDE-202</w:t>
      </w:r>
      <w:r>
        <w:rPr>
          <w:rFonts w:ascii="Calibri" w:hAnsi="Calibri" w:cs="Calibri"/>
        </w:rPr>
        <w:t>3</w:t>
      </w:r>
      <w:r w:rsidRPr="000840D3">
        <w:rPr>
          <w:rFonts w:ascii="Calibri" w:hAnsi="Calibri" w:cs="Calibri"/>
        </w:rPr>
        <w:t>-00</w:t>
      </w:r>
      <w:r>
        <w:rPr>
          <w:rFonts w:ascii="Calibri" w:hAnsi="Calibri" w:cs="Calibri"/>
        </w:rPr>
        <w:t>0</w:t>
      </w:r>
      <w:r w:rsidR="00053DE9">
        <w:rPr>
          <w:rFonts w:ascii="Calibri" w:hAnsi="Calibri" w:cs="Calibri"/>
        </w:rPr>
        <w:t>2</w:t>
      </w:r>
      <w:r w:rsidRPr="000840D3">
        <w:rPr>
          <w:rFonts w:ascii="Calibri" w:hAnsi="Calibri" w:cs="Calibri"/>
        </w:rPr>
        <w:t xml:space="preserve"> was </w:t>
      </w:r>
      <w:proofErr w:type="gramStart"/>
      <w:r>
        <w:rPr>
          <w:rFonts w:ascii="Calibri" w:hAnsi="Calibri" w:cs="Calibri"/>
        </w:rPr>
        <w:t>AGREED</w:t>
      </w:r>
      <w:proofErr w:type="gramEnd"/>
    </w:p>
    <w:p w14:paraId="7491D860" w14:textId="77777777" w:rsidR="007D52E8" w:rsidRDefault="007D52E8" w:rsidP="00A90520">
      <w:pPr>
        <w:rPr>
          <w:rFonts w:ascii="Calibri" w:hAnsi="Calibri" w:cs="Calibri"/>
          <w:lang w:val="sv-SE"/>
        </w:rPr>
      </w:pPr>
    </w:p>
    <w:tbl>
      <w:tblPr>
        <w:tblW w:w="9454"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03"/>
        <w:gridCol w:w="4946"/>
        <w:gridCol w:w="2605"/>
      </w:tblGrid>
      <w:tr w:rsidR="007D52E8" w:rsidRPr="00053DE9" w14:paraId="0320F9E1" w14:textId="77777777" w:rsidTr="009D6A3B">
        <w:trPr>
          <w:trHeight w:val="226"/>
          <w:tblCellSpacing w:w="15" w:type="dxa"/>
        </w:trPr>
        <w:tc>
          <w:tcPr>
            <w:tcW w:w="1858" w:type="dxa"/>
            <w:shd w:val="clear" w:color="auto" w:fill="99CCFF"/>
          </w:tcPr>
          <w:p w14:paraId="1F15F9BD" w14:textId="55755CE2" w:rsidR="007D52E8" w:rsidRPr="001A3A3B" w:rsidRDefault="00000000" w:rsidP="009D6A3B">
            <w:pPr>
              <w:spacing w:before="45"/>
              <w:rPr>
                <w:rStyle w:val="Hyperlink"/>
                <w:rFonts w:ascii="Geneva" w:hAnsi="Geneva"/>
                <w:color w:val="002D4E"/>
                <w:sz w:val="17"/>
                <w:szCs w:val="17"/>
              </w:rPr>
            </w:pPr>
            <w:hyperlink r:id="rId20" w:history="1">
              <w:r w:rsidR="007D52E8">
                <w:rPr>
                  <w:rStyle w:val="Hyperlink"/>
                  <w:rFonts w:ascii="Geneva" w:hAnsi="Geneva"/>
                  <w:color w:val="002D4E"/>
                  <w:sz w:val="17"/>
                  <w:szCs w:val="17"/>
                </w:rPr>
                <w:t>TDE-2023-0003</w:t>
              </w:r>
            </w:hyperlink>
          </w:p>
        </w:tc>
        <w:tc>
          <w:tcPr>
            <w:tcW w:w="4916" w:type="dxa"/>
            <w:shd w:val="clear" w:color="auto" w:fill="99CCFF"/>
          </w:tcPr>
          <w:p w14:paraId="291A87CD" w14:textId="6AECF150" w:rsidR="007D52E8" w:rsidRPr="001A3A3B" w:rsidRDefault="00000000" w:rsidP="009D6A3B">
            <w:pPr>
              <w:tabs>
                <w:tab w:val="clear" w:pos="284"/>
              </w:tabs>
              <w:spacing w:before="0"/>
              <w:rPr>
                <w:rStyle w:val="Hyperlink"/>
                <w:rFonts w:ascii="Geneva" w:hAnsi="Geneva"/>
                <w:color w:val="002D4E"/>
                <w:sz w:val="17"/>
                <w:szCs w:val="17"/>
              </w:rPr>
            </w:pPr>
            <w:hyperlink r:id="rId21" w:history="1">
              <w:r w:rsidR="007D52E8">
                <w:rPr>
                  <w:rStyle w:val="Hyperlink"/>
                  <w:rFonts w:ascii="Geneva" w:hAnsi="Geneva"/>
                  <w:color w:val="002D4E"/>
                  <w:sz w:val="17"/>
                  <w:szCs w:val="17"/>
                </w:rPr>
                <w:t>TS-0019_TTCN3_Test_cases_R4</w:t>
              </w:r>
            </w:hyperlink>
          </w:p>
        </w:tc>
        <w:tc>
          <w:tcPr>
            <w:tcW w:w="2560" w:type="dxa"/>
            <w:shd w:val="clear" w:color="auto" w:fill="99CCFF"/>
          </w:tcPr>
          <w:p w14:paraId="79D88987" w14:textId="77777777" w:rsidR="007D52E8" w:rsidRPr="00F3785F" w:rsidRDefault="007D52E8" w:rsidP="009D6A3B">
            <w:pPr>
              <w:spacing w:before="45"/>
              <w:rPr>
                <w:rStyle w:val="Hyperlink"/>
                <w:rFonts w:ascii="Geneva" w:hAnsi="Geneva"/>
                <w:color w:val="002D4E"/>
                <w:sz w:val="17"/>
                <w:szCs w:val="17"/>
                <w:lang w:val="sv-SE"/>
              </w:rPr>
            </w:pPr>
            <w:r w:rsidRPr="00F3785F">
              <w:rPr>
                <w:color w:val="3B3B39"/>
                <w:lang w:val="sv-SE"/>
              </w:rPr>
              <w:t>Miguel Angel Reina Ortega (ETSI)</w:t>
            </w:r>
          </w:p>
        </w:tc>
      </w:tr>
    </w:tbl>
    <w:p w14:paraId="005015D9" w14:textId="77777777" w:rsidR="00053DE9" w:rsidRPr="00053DE9" w:rsidRDefault="00053DE9" w:rsidP="00053DE9">
      <w:pPr>
        <w:pStyle w:val="oneM2M-Decision"/>
        <w:rPr>
          <w:rFonts w:ascii="Geneva" w:hAnsi="Geneva"/>
          <w:b w:val="0"/>
          <w:bCs/>
          <w:color w:val="3B3B39"/>
          <w:sz w:val="17"/>
          <w:szCs w:val="17"/>
        </w:rPr>
      </w:pPr>
      <w:r w:rsidRPr="00053DE9">
        <w:rPr>
          <w:rFonts w:ascii="Geneva" w:hAnsi="Geneva"/>
          <w:b w:val="0"/>
          <w:bCs/>
          <w:color w:val="3B3B39"/>
          <w:sz w:val="17"/>
          <w:szCs w:val="17"/>
        </w:rPr>
        <w:lastRenderedPageBreak/>
        <w:t>This contribution was also circulated for one week of email review.</w:t>
      </w:r>
    </w:p>
    <w:p w14:paraId="6800BD24" w14:textId="2FE25068" w:rsidR="007D52E8" w:rsidRDefault="00053DE9" w:rsidP="00053DE9">
      <w:pPr>
        <w:pStyle w:val="oneM2M-Decision"/>
        <w:rPr>
          <w:rFonts w:ascii="Calibri" w:hAnsi="Calibri" w:cs="Calibri"/>
        </w:rPr>
      </w:pPr>
      <w:r w:rsidRPr="000840D3">
        <w:rPr>
          <w:rFonts w:ascii="Calibri" w:hAnsi="Calibri" w:cs="Calibri"/>
        </w:rPr>
        <w:t>TDE-202</w:t>
      </w:r>
      <w:r>
        <w:rPr>
          <w:rFonts w:ascii="Calibri" w:hAnsi="Calibri" w:cs="Calibri"/>
        </w:rPr>
        <w:t>3</w:t>
      </w:r>
      <w:r w:rsidRPr="000840D3">
        <w:rPr>
          <w:rFonts w:ascii="Calibri" w:hAnsi="Calibri" w:cs="Calibri"/>
        </w:rPr>
        <w:t>-00</w:t>
      </w:r>
      <w:r>
        <w:rPr>
          <w:rFonts w:ascii="Calibri" w:hAnsi="Calibri" w:cs="Calibri"/>
        </w:rPr>
        <w:t>0</w:t>
      </w:r>
      <w:r>
        <w:rPr>
          <w:rFonts w:ascii="Calibri" w:hAnsi="Calibri" w:cs="Calibri"/>
        </w:rPr>
        <w:t>3</w:t>
      </w:r>
      <w:r w:rsidRPr="000840D3">
        <w:rPr>
          <w:rFonts w:ascii="Calibri" w:hAnsi="Calibri" w:cs="Calibri"/>
        </w:rPr>
        <w:t xml:space="preserve"> was </w:t>
      </w:r>
      <w:proofErr w:type="gramStart"/>
      <w:r>
        <w:rPr>
          <w:rFonts w:ascii="Calibri" w:hAnsi="Calibri" w:cs="Calibri"/>
        </w:rPr>
        <w:t>AGREED</w:t>
      </w:r>
      <w:proofErr w:type="gramEnd"/>
    </w:p>
    <w:p w14:paraId="183365B3" w14:textId="77777777" w:rsidR="00053DE9" w:rsidRPr="00053DE9" w:rsidRDefault="00053DE9" w:rsidP="00053DE9">
      <w:pPr>
        <w:pStyle w:val="oneM2M-Decision"/>
        <w:rPr>
          <w:rFonts w:ascii="Calibri" w:hAnsi="Calibri" w:cs="Calibri"/>
        </w:rPr>
      </w:pPr>
    </w:p>
    <w:p w14:paraId="10A378E4" w14:textId="6D5610AA" w:rsidR="0062081E" w:rsidRPr="008B5C38" w:rsidRDefault="008B5C38" w:rsidP="008B5C38">
      <w:pPr>
        <w:pStyle w:val="oneM2M-Heading2"/>
        <w:rPr>
          <w:rFonts w:ascii="Calibri" w:hAnsi="Calibri" w:cs="Calibri"/>
          <w:sz w:val="22"/>
          <w:szCs w:val="22"/>
          <w:lang w:val="fr-FR"/>
        </w:rPr>
      </w:pPr>
      <w:r w:rsidRPr="000840D3">
        <w:rPr>
          <w:rFonts w:ascii="Calibri" w:hAnsi="Calibri" w:cs="Calibri"/>
          <w:sz w:val="22"/>
          <w:szCs w:val="22"/>
          <w:lang w:val="fr-FR"/>
        </w:rPr>
        <w:t>6.</w:t>
      </w:r>
      <w:r>
        <w:rPr>
          <w:rFonts w:ascii="Calibri" w:hAnsi="Calibri" w:cs="Calibri"/>
          <w:sz w:val="22"/>
          <w:szCs w:val="22"/>
          <w:lang w:val="fr-FR"/>
        </w:rPr>
        <w:t>2</w:t>
      </w:r>
      <w:r w:rsidRPr="000840D3">
        <w:rPr>
          <w:rFonts w:ascii="Calibri" w:hAnsi="Calibri" w:cs="Calibri"/>
          <w:sz w:val="22"/>
          <w:szCs w:val="22"/>
          <w:lang w:val="fr-FR"/>
        </w:rPr>
        <w:tab/>
      </w:r>
      <w:r w:rsidRPr="0070227C">
        <w:rPr>
          <w:rFonts w:ascii="Calibri" w:hAnsi="Calibri" w:cs="Calibri"/>
          <w:sz w:val="22"/>
          <w:szCs w:val="22"/>
          <w:lang w:val="fr-FR"/>
        </w:rPr>
        <w:t xml:space="preserve">Contributions on </w:t>
      </w:r>
    </w:p>
    <w:tbl>
      <w:tblPr>
        <w:tblW w:w="9454" w:type="dxa"/>
        <w:tblCellSpacing w:w="15" w:type="dxa"/>
        <w:tblCellMar>
          <w:top w:w="15" w:type="dxa"/>
          <w:left w:w="15" w:type="dxa"/>
          <w:bottom w:w="15" w:type="dxa"/>
          <w:right w:w="15" w:type="dxa"/>
        </w:tblCellMar>
        <w:tblLook w:val="04A0" w:firstRow="1" w:lastRow="0" w:firstColumn="1" w:lastColumn="0" w:noHBand="0" w:noVBand="1"/>
      </w:tblPr>
      <w:tblGrid>
        <w:gridCol w:w="1903"/>
        <w:gridCol w:w="4946"/>
        <w:gridCol w:w="2605"/>
      </w:tblGrid>
      <w:tr w:rsidR="0062081E" w:rsidRPr="000840D3" w14:paraId="77870B56" w14:textId="77777777" w:rsidTr="00D020E8">
        <w:trPr>
          <w:trHeight w:val="226"/>
          <w:tblCellSpacing w:w="15" w:type="dxa"/>
        </w:trPr>
        <w:tc>
          <w:tcPr>
            <w:tcW w:w="1858" w:type="dxa"/>
            <w:shd w:val="clear" w:color="auto" w:fill="99CCFF"/>
          </w:tcPr>
          <w:p w14:paraId="0C6E3598" w14:textId="46B06023" w:rsidR="0062081E" w:rsidRPr="001A3A3B" w:rsidRDefault="00000000" w:rsidP="001A3A3B">
            <w:pPr>
              <w:spacing w:before="45"/>
              <w:rPr>
                <w:rStyle w:val="Hyperlink"/>
                <w:rFonts w:ascii="Geneva" w:hAnsi="Geneva"/>
                <w:color w:val="002D4E"/>
                <w:sz w:val="17"/>
                <w:szCs w:val="17"/>
              </w:rPr>
            </w:pPr>
            <w:hyperlink r:id="rId22" w:history="1">
              <w:r w:rsidR="007D52E8">
                <w:rPr>
                  <w:rStyle w:val="Hyperlink"/>
                  <w:rFonts w:ascii="Geneva" w:hAnsi="Geneva"/>
                  <w:color w:val="0071B9"/>
                  <w:sz w:val="17"/>
                  <w:szCs w:val="17"/>
                </w:rPr>
                <w:t>TDE-2023-0007</w:t>
              </w:r>
            </w:hyperlink>
          </w:p>
        </w:tc>
        <w:tc>
          <w:tcPr>
            <w:tcW w:w="4916" w:type="dxa"/>
            <w:shd w:val="clear" w:color="auto" w:fill="99CCFF"/>
          </w:tcPr>
          <w:p w14:paraId="7B0AB266" w14:textId="63085448" w:rsidR="0062081E" w:rsidRPr="001A3A3B" w:rsidRDefault="00000000" w:rsidP="001A3A3B">
            <w:pPr>
              <w:spacing w:before="45"/>
              <w:rPr>
                <w:rStyle w:val="Hyperlink"/>
                <w:rFonts w:ascii="Geneva" w:hAnsi="Geneva"/>
                <w:color w:val="002D4E"/>
                <w:sz w:val="17"/>
                <w:szCs w:val="17"/>
              </w:rPr>
            </w:pPr>
            <w:hyperlink r:id="rId23" w:history="1">
              <w:r w:rsidR="007D52E8">
                <w:rPr>
                  <w:rStyle w:val="Hyperlink"/>
                  <w:rFonts w:ascii="Geneva" w:hAnsi="Geneva"/>
                  <w:color w:val="002D4E"/>
                  <w:sz w:val="17"/>
                  <w:szCs w:val="17"/>
                </w:rPr>
                <w:t>oneM2M_Icon_Set</w:t>
              </w:r>
            </w:hyperlink>
          </w:p>
        </w:tc>
        <w:tc>
          <w:tcPr>
            <w:tcW w:w="2560" w:type="dxa"/>
            <w:shd w:val="clear" w:color="auto" w:fill="99CCFF"/>
          </w:tcPr>
          <w:p w14:paraId="646AFD5F" w14:textId="7DD44E48" w:rsidR="0062081E" w:rsidRPr="001A3A3B" w:rsidRDefault="007D52E8" w:rsidP="001A3A3B">
            <w:pPr>
              <w:spacing w:before="45"/>
              <w:rPr>
                <w:rStyle w:val="Hyperlink"/>
                <w:rFonts w:ascii="Geneva" w:hAnsi="Geneva"/>
                <w:color w:val="002D4E"/>
                <w:sz w:val="17"/>
                <w:szCs w:val="17"/>
              </w:rPr>
            </w:pPr>
            <w:r>
              <w:rPr>
                <w:rFonts w:ascii="Geneva" w:hAnsi="Geneva"/>
                <w:color w:val="3B3B39"/>
                <w:sz w:val="17"/>
                <w:szCs w:val="17"/>
              </w:rPr>
              <w:t>Exacta</w:t>
            </w:r>
          </w:p>
        </w:tc>
      </w:tr>
    </w:tbl>
    <w:p w14:paraId="47086A93" w14:textId="623E35F4" w:rsidR="000A313D" w:rsidRDefault="000A313D" w:rsidP="000A313D">
      <w:pPr>
        <w:spacing w:before="45"/>
        <w:rPr>
          <w:rFonts w:ascii="Geneva" w:hAnsi="Geneva"/>
          <w:color w:val="3B3B39"/>
          <w:sz w:val="17"/>
          <w:szCs w:val="17"/>
        </w:rPr>
      </w:pPr>
      <w:r>
        <w:rPr>
          <w:rFonts w:ascii="Geneva" w:hAnsi="Geneva"/>
          <w:color w:val="3B3B39"/>
          <w:sz w:val="17"/>
          <w:szCs w:val="17"/>
        </w:rPr>
        <w:t>It was proposed to define set of icons in a common format for use in oneM2M products. Further, group deliberated over the process of its adoption, specifying permissive license etc.</w:t>
      </w:r>
    </w:p>
    <w:p w14:paraId="33A2FB78" w14:textId="03C1F383" w:rsidR="000A313D" w:rsidRDefault="000A313D" w:rsidP="000A313D">
      <w:pPr>
        <w:spacing w:before="45"/>
        <w:rPr>
          <w:rFonts w:ascii="Geneva" w:hAnsi="Geneva"/>
          <w:color w:val="3B3B39"/>
          <w:sz w:val="17"/>
          <w:szCs w:val="17"/>
        </w:rPr>
      </w:pPr>
      <w:r>
        <w:rPr>
          <w:rFonts w:ascii="Geneva" w:hAnsi="Geneva"/>
          <w:color w:val="3B3B39"/>
          <w:sz w:val="17"/>
          <w:szCs w:val="17"/>
        </w:rPr>
        <w:t xml:space="preserve">It was decided to create a WI </w:t>
      </w:r>
      <w:r w:rsidR="000B6756">
        <w:rPr>
          <w:rFonts w:ascii="Geneva" w:hAnsi="Geneva"/>
          <w:color w:val="3B3B39"/>
          <w:sz w:val="17"/>
          <w:szCs w:val="17"/>
        </w:rPr>
        <w:t>for the same. The set of icons are to be made available with Release 5. The icons may be modified, improved subsequently.</w:t>
      </w:r>
    </w:p>
    <w:p w14:paraId="40A4E397" w14:textId="1080F15C" w:rsidR="007D52E8" w:rsidRPr="000B6756" w:rsidRDefault="000B6756" w:rsidP="000B6756">
      <w:pPr>
        <w:pStyle w:val="oneM2M-Decision"/>
        <w:rPr>
          <w:rFonts w:ascii="Calibri" w:hAnsi="Calibri" w:cs="Calibri"/>
        </w:rPr>
      </w:pPr>
      <w:hyperlink r:id="rId24" w:history="1">
        <w:r w:rsidRPr="000B6756">
          <w:rPr>
            <w:rFonts w:ascii="Calibri" w:hAnsi="Calibri" w:cs="Calibri"/>
          </w:rPr>
          <w:t>TDE-2023-0007</w:t>
        </w:r>
      </w:hyperlink>
      <w:r>
        <w:rPr>
          <w:rFonts w:ascii="Calibri" w:hAnsi="Calibri" w:cs="Calibri"/>
        </w:rPr>
        <w:t xml:space="preserve"> was </w:t>
      </w:r>
      <w:proofErr w:type="gramStart"/>
      <w:r>
        <w:rPr>
          <w:rFonts w:ascii="Calibri" w:hAnsi="Calibri" w:cs="Calibri"/>
        </w:rPr>
        <w:t>NOTED</w:t>
      </w:r>
      <w:proofErr w:type="gramEnd"/>
    </w:p>
    <w:p w14:paraId="0F4922CE" w14:textId="656B4E1D" w:rsidR="000B6756" w:rsidRPr="000B6756" w:rsidRDefault="000B6756" w:rsidP="000B6756">
      <w:pPr>
        <w:pStyle w:val="oneM2M-Decision"/>
        <w:rPr>
          <w:rFonts w:ascii="Calibri" w:hAnsi="Calibri" w:cs="Calibri"/>
        </w:rPr>
      </w:pPr>
      <w:hyperlink r:id="rId25" w:history="1">
        <w:r w:rsidRPr="000B6756">
          <w:rPr>
            <w:rFonts w:ascii="Calibri" w:hAnsi="Calibri" w:cs="Calibri"/>
          </w:rPr>
          <w:t>TDE-2023-0007</w:t>
        </w:r>
      </w:hyperlink>
      <w:r>
        <w:rPr>
          <w:rFonts w:ascii="Calibri" w:hAnsi="Calibri" w:cs="Calibri"/>
        </w:rPr>
        <w:t>R01</w:t>
      </w:r>
      <w:r>
        <w:rPr>
          <w:rFonts w:ascii="Calibri" w:hAnsi="Calibri" w:cs="Calibri"/>
        </w:rPr>
        <w:t xml:space="preserve"> was </w:t>
      </w:r>
      <w:proofErr w:type="gramStart"/>
      <w:r>
        <w:rPr>
          <w:rFonts w:ascii="Calibri" w:hAnsi="Calibri" w:cs="Calibri"/>
        </w:rPr>
        <w:t>NOTED</w:t>
      </w:r>
      <w:proofErr w:type="gramEnd"/>
    </w:p>
    <w:p w14:paraId="5365600C" w14:textId="77777777" w:rsidR="00F049CD" w:rsidRPr="00F049CD" w:rsidRDefault="00F049CD" w:rsidP="00F049CD">
      <w:pPr>
        <w:pStyle w:val="oneM2M-Decision"/>
        <w:rPr>
          <w:rFonts w:ascii="Calibri" w:hAnsi="Calibri" w:cs="Calibri"/>
          <w:b w:val="0"/>
          <w:bCs/>
          <w:color w:val="auto"/>
        </w:rPr>
      </w:pPr>
    </w:p>
    <w:p w14:paraId="6974ADED" w14:textId="0EEBE27E" w:rsidR="008A63D6" w:rsidRPr="00955A81" w:rsidRDefault="00027741" w:rsidP="008A63D6">
      <w:pPr>
        <w:pStyle w:val="oneM2M-Heading2"/>
        <w:ind w:left="0" w:firstLine="0"/>
        <w:rPr>
          <w:rFonts w:ascii="Calibri" w:hAnsi="Calibri" w:cs="Calibri"/>
          <w:lang w:val="en-GB"/>
        </w:rPr>
      </w:pPr>
      <w:r w:rsidRPr="00035DF7">
        <w:rPr>
          <w:rFonts w:ascii="Calibri" w:hAnsi="Calibri" w:cs="Calibri"/>
          <w:lang w:val="en-GB"/>
        </w:rPr>
        <w:t xml:space="preserve">7. Discussion </w:t>
      </w:r>
    </w:p>
    <w:tbl>
      <w:tblPr>
        <w:tblW w:w="9454" w:type="dxa"/>
        <w:tblCellSpacing w:w="15" w:type="dxa"/>
        <w:tblCellMar>
          <w:top w:w="15" w:type="dxa"/>
          <w:left w:w="15" w:type="dxa"/>
          <w:bottom w:w="15" w:type="dxa"/>
          <w:right w:w="15" w:type="dxa"/>
        </w:tblCellMar>
        <w:tblLook w:val="04A0" w:firstRow="1" w:lastRow="0" w:firstColumn="1" w:lastColumn="0" w:noHBand="0" w:noVBand="1"/>
      </w:tblPr>
      <w:tblGrid>
        <w:gridCol w:w="1903"/>
        <w:gridCol w:w="4946"/>
        <w:gridCol w:w="2605"/>
      </w:tblGrid>
      <w:tr w:rsidR="008A63D6" w:rsidRPr="00053DE9" w14:paraId="493E9702" w14:textId="77777777" w:rsidTr="009D6A3B">
        <w:trPr>
          <w:trHeight w:val="226"/>
          <w:tblCellSpacing w:w="15" w:type="dxa"/>
        </w:trPr>
        <w:tc>
          <w:tcPr>
            <w:tcW w:w="1858" w:type="dxa"/>
            <w:shd w:val="clear" w:color="auto" w:fill="99CCFF"/>
          </w:tcPr>
          <w:p w14:paraId="5D0FEB30" w14:textId="7E7D8DA0" w:rsidR="008A63D6" w:rsidRPr="001A3A3B" w:rsidRDefault="008A63D6" w:rsidP="009D6A3B">
            <w:pPr>
              <w:spacing w:before="45"/>
              <w:rPr>
                <w:rStyle w:val="Hyperlink"/>
                <w:rFonts w:ascii="Geneva" w:hAnsi="Geneva"/>
                <w:color w:val="002D4E"/>
                <w:sz w:val="17"/>
                <w:szCs w:val="17"/>
              </w:rPr>
            </w:pPr>
            <w:hyperlink r:id="rId26" w:history="1">
              <w:r w:rsidRPr="008A63D6">
                <w:rPr>
                  <w:rStyle w:val="Hyperlink"/>
                  <w:rFonts w:ascii="Geneva" w:hAnsi="Geneva"/>
                  <w:color w:val="002D4E"/>
                  <w:sz w:val="17"/>
                  <w:szCs w:val="17"/>
                </w:rPr>
                <w:t>TDE-2023-0008</w:t>
              </w:r>
            </w:hyperlink>
          </w:p>
        </w:tc>
        <w:tc>
          <w:tcPr>
            <w:tcW w:w="4916" w:type="dxa"/>
            <w:shd w:val="clear" w:color="auto" w:fill="99CCFF"/>
          </w:tcPr>
          <w:p w14:paraId="46BE67F4" w14:textId="3F5A4B42" w:rsidR="008A63D6" w:rsidRPr="001A3A3B" w:rsidRDefault="008A63D6" w:rsidP="009D6A3B">
            <w:pPr>
              <w:spacing w:before="45"/>
              <w:rPr>
                <w:rStyle w:val="Hyperlink"/>
                <w:rFonts w:ascii="Geneva" w:hAnsi="Geneva"/>
                <w:color w:val="002D4E"/>
                <w:sz w:val="17"/>
                <w:szCs w:val="17"/>
              </w:rPr>
            </w:pPr>
            <w:hyperlink r:id="rId27" w:history="1">
              <w:r w:rsidRPr="008A63D6">
                <w:rPr>
                  <w:rStyle w:val="Hyperlink"/>
                  <w:rFonts w:ascii="Geneva" w:hAnsi="Geneva"/>
                  <w:color w:val="002D4E"/>
                  <w:sz w:val="17"/>
                  <w:szCs w:val="17"/>
                </w:rPr>
                <w:t>oneM2M_Hackathon_evalCriteria</w:t>
              </w:r>
            </w:hyperlink>
          </w:p>
        </w:tc>
        <w:tc>
          <w:tcPr>
            <w:tcW w:w="2560" w:type="dxa"/>
            <w:shd w:val="clear" w:color="auto" w:fill="99CCFF"/>
          </w:tcPr>
          <w:p w14:paraId="11A6DB7A" w14:textId="78D412FC" w:rsidR="008A63D6" w:rsidRPr="007D52E8" w:rsidRDefault="008A63D6" w:rsidP="009D6A3B">
            <w:pPr>
              <w:spacing w:before="45"/>
              <w:rPr>
                <w:rStyle w:val="Hyperlink"/>
                <w:rFonts w:ascii="Geneva" w:hAnsi="Geneva"/>
                <w:color w:val="002D4E"/>
                <w:sz w:val="17"/>
                <w:szCs w:val="17"/>
                <w:lang w:val="sv-SE"/>
              </w:rPr>
            </w:pPr>
            <w:r>
              <w:rPr>
                <w:color w:val="3B3B39"/>
              </w:rPr>
              <w:t>Exacta</w:t>
            </w:r>
          </w:p>
        </w:tc>
      </w:tr>
    </w:tbl>
    <w:p w14:paraId="634614E5" w14:textId="79D8BDCF" w:rsidR="008A63D6" w:rsidRDefault="008A63D6" w:rsidP="008A63D6">
      <w:pPr>
        <w:spacing w:before="45"/>
        <w:rPr>
          <w:rFonts w:ascii="Geneva" w:hAnsi="Geneva"/>
          <w:color w:val="3B3B39"/>
          <w:sz w:val="17"/>
          <w:szCs w:val="17"/>
        </w:rPr>
      </w:pPr>
      <w:r>
        <w:rPr>
          <w:rFonts w:ascii="Geneva" w:hAnsi="Geneva"/>
          <w:color w:val="3B3B39"/>
          <w:sz w:val="17"/>
          <w:szCs w:val="17"/>
        </w:rPr>
        <w:t>It was proposed to establish a judging rubric to determine the best projects in the upcoming oneM2M hackathons. Inputs from the oneM2M community were incorporated in the R01.</w:t>
      </w:r>
    </w:p>
    <w:p w14:paraId="7929BC07" w14:textId="2BCBB126" w:rsidR="008A63D6" w:rsidRPr="000B6756" w:rsidRDefault="008A63D6" w:rsidP="008A63D6">
      <w:pPr>
        <w:pStyle w:val="oneM2M-Decision"/>
        <w:rPr>
          <w:rFonts w:ascii="Calibri" w:hAnsi="Calibri" w:cs="Calibri"/>
        </w:rPr>
      </w:pPr>
      <w:hyperlink r:id="rId28" w:history="1">
        <w:r w:rsidRPr="000B6756">
          <w:rPr>
            <w:rFonts w:ascii="Calibri" w:hAnsi="Calibri" w:cs="Calibri"/>
          </w:rPr>
          <w:t>TDE-2023-000</w:t>
        </w:r>
        <w:r>
          <w:rPr>
            <w:rFonts w:ascii="Calibri" w:hAnsi="Calibri" w:cs="Calibri"/>
          </w:rPr>
          <w:t>8</w:t>
        </w:r>
      </w:hyperlink>
      <w:r>
        <w:rPr>
          <w:rFonts w:ascii="Calibri" w:hAnsi="Calibri" w:cs="Calibri"/>
        </w:rPr>
        <w:t xml:space="preserve"> was </w:t>
      </w:r>
      <w:proofErr w:type="gramStart"/>
      <w:r>
        <w:rPr>
          <w:rFonts w:ascii="Calibri" w:hAnsi="Calibri" w:cs="Calibri"/>
        </w:rPr>
        <w:t>NOTED</w:t>
      </w:r>
      <w:proofErr w:type="gramEnd"/>
    </w:p>
    <w:p w14:paraId="0285B9EC" w14:textId="6379F3C3" w:rsidR="008A63D6" w:rsidRDefault="008A63D6" w:rsidP="008A63D6">
      <w:pPr>
        <w:pStyle w:val="oneM2M-Decision"/>
        <w:rPr>
          <w:rFonts w:ascii="Calibri" w:hAnsi="Calibri" w:cs="Calibri"/>
        </w:rPr>
      </w:pPr>
      <w:hyperlink r:id="rId29" w:history="1">
        <w:r w:rsidRPr="000B6756">
          <w:rPr>
            <w:rFonts w:ascii="Calibri" w:hAnsi="Calibri" w:cs="Calibri"/>
          </w:rPr>
          <w:t>TDE-2023-000</w:t>
        </w:r>
        <w:r>
          <w:rPr>
            <w:rFonts w:ascii="Calibri" w:hAnsi="Calibri" w:cs="Calibri"/>
          </w:rPr>
          <w:t>8R01</w:t>
        </w:r>
      </w:hyperlink>
      <w:r>
        <w:rPr>
          <w:rFonts w:ascii="Calibri" w:hAnsi="Calibri" w:cs="Calibri"/>
        </w:rPr>
        <w:t xml:space="preserve"> was </w:t>
      </w:r>
      <w:proofErr w:type="gramStart"/>
      <w:r>
        <w:rPr>
          <w:rFonts w:ascii="Calibri" w:hAnsi="Calibri" w:cs="Calibri"/>
        </w:rPr>
        <w:t>NOTED</w:t>
      </w:r>
      <w:proofErr w:type="gramEnd"/>
    </w:p>
    <w:p w14:paraId="58DB2058" w14:textId="77777777" w:rsidR="008A63D6" w:rsidRDefault="008A63D6" w:rsidP="00027741">
      <w:pPr>
        <w:pStyle w:val="oneM2M-Heading2"/>
        <w:ind w:left="0" w:firstLine="0"/>
        <w:rPr>
          <w:rFonts w:ascii="Calibri" w:hAnsi="Calibri" w:cs="Calibri"/>
          <w:lang w:val="en-GB"/>
        </w:rPr>
      </w:pPr>
    </w:p>
    <w:tbl>
      <w:tblPr>
        <w:tblW w:w="9454" w:type="dxa"/>
        <w:tblCellSpacing w:w="15" w:type="dxa"/>
        <w:tblCellMar>
          <w:top w:w="15" w:type="dxa"/>
          <w:left w:w="15" w:type="dxa"/>
          <w:bottom w:w="15" w:type="dxa"/>
          <w:right w:w="15" w:type="dxa"/>
        </w:tblCellMar>
        <w:tblLook w:val="04A0" w:firstRow="1" w:lastRow="0" w:firstColumn="1" w:lastColumn="0" w:noHBand="0" w:noVBand="1"/>
      </w:tblPr>
      <w:tblGrid>
        <w:gridCol w:w="1903"/>
        <w:gridCol w:w="4946"/>
        <w:gridCol w:w="2605"/>
      </w:tblGrid>
      <w:tr w:rsidR="007D52E8" w:rsidRPr="00053DE9" w14:paraId="3C2625FF" w14:textId="77777777" w:rsidTr="009D6A3B">
        <w:trPr>
          <w:trHeight w:val="226"/>
          <w:tblCellSpacing w:w="15" w:type="dxa"/>
        </w:trPr>
        <w:tc>
          <w:tcPr>
            <w:tcW w:w="1858" w:type="dxa"/>
            <w:shd w:val="clear" w:color="auto" w:fill="99CCFF"/>
          </w:tcPr>
          <w:p w14:paraId="14773DC9" w14:textId="2F8BEB09" w:rsidR="007D52E8" w:rsidRPr="001A3A3B" w:rsidRDefault="00000000" w:rsidP="009D6A3B">
            <w:pPr>
              <w:spacing w:before="45"/>
              <w:rPr>
                <w:rStyle w:val="Hyperlink"/>
                <w:rFonts w:ascii="Geneva" w:hAnsi="Geneva"/>
                <w:color w:val="002D4E"/>
                <w:sz w:val="17"/>
                <w:szCs w:val="17"/>
              </w:rPr>
            </w:pPr>
            <w:hyperlink r:id="rId30" w:history="1">
              <w:r w:rsidR="007D52E8">
                <w:rPr>
                  <w:rStyle w:val="Hyperlink"/>
                  <w:rFonts w:ascii="Geneva" w:hAnsi="Geneva"/>
                  <w:color w:val="002D4E"/>
                  <w:sz w:val="17"/>
                  <w:szCs w:val="17"/>
                </w:rPr>
                <w:t>TDE-2023-0006</w:t>
              </w:r>
            </w:hyperlink>
          </w:p>
        </w:tc>
        <w:tc>
          <w:tcPr>
            <w:tcW w:w="4916" w:type="dxa"/>
            <w:shd w:val="clear" w:color="auto" w:fill="99CCFF"/>
          </w:tcPr>
          <w:p w14:paraId="3D89FEA5" w14:textId="292A718B" w:rsidR="007D52E8" w:rsidRPr="001A3A3B" w:rsidRDefault="00000000" w:rsidP="009D6A3B">
            <w:pPr>
              <w:spacing w:before="45"/>
              <w:rPr>
                <w:rStyle w:val="Hyperlink"/>
                <w:rFonts w:ascii="Geneva" w:hAnsi="Geneva"/>
                <w:color w:val="002D4E"/>
                <w:sz w:val="17"/>
                <w:szCs w:val="17"/>
              </w:rPr>
            </w:pPr>
            <w:hyperlink r:id="rId31" w:history="1">
              <w:r w:rsidR="007D52E8">
                <w:rPr>
                  <w:rStyle w:val="Hyperlink"/>
                  <w:rFonts w:ascii="Geneva" w:hAnsi="Geneva"/>
                  <w:color w:val="002D4E"/>
                  <w:sz w:val="17"/>
                  <w:szCs w:val="17"/>
                </w:rPr>
                <w:t>workshop_agenda_oneM2M-educational-organisation-relationship</w:t>
              </w:r>
            </w:hyperlink>
          </w:p>
        </w:tc>
        <w:tc>
          <w:tcPr>
            <w:tcW w:w="2560" w:type="dxa"/>
            <w:shd w:val="clear" w:color="auto" w:fill="99CCFF"/>
          </w:tcPr>
          <w:p w14:paraId="71FAC360" w14:textId="79544C67" w:rsidR="007D52E8" w:rsidRPr="007D52E8" w:rsidRDefault="007D52E8" w:rsidP="009D6A3B">
            <w:pPr>
              <w:spacing w:before="45"/>
              <w:rPr>
                <w:rStyle w:val="Hyperlink"/>
                <w:rFonts w:ascii="Geneva" w:hAnsi="Geneva"/>
                <w:color w:val="002D4E"/>
                <w:sz w:val="17"/>
                <w:szCs w:val="17"/>
                <w:lang w:val="sv-SE"/>
              </w:rPr>
            </w:pPr>
            <w:r w:rsidRPr="007D52E8">
              <w:rPr>
                <w:rFonts w:ascii="Geneva" w:hAnsi="Geneva"/>
                <w:color w:val="3B3B39"/>
                <w:sz w:val="17"/>
                <w:szCs w:val="17"/>
                <w:lang w:val="sv-SE"/>
              </w:rPr>
              <w:t xml:space="preserve">TDE </w:t>
            </w:r>
            <w:proofErr w:type="spellStart"/>
            <w:r w:rsidRPr="007D52E8">
              <w:rPr>
                <w:rFonts w:ascii="Geneva" w:hAnsi="Geneva"/>
                <w:color w:val="3B3B39"/>
                <w:sz w:val="17"/>
                <w:szCs w:val="17"/>
                <w:lang w:val="sv-SE"/>
              </w:rPr>
              <w:t>Chair</w:t>
            </w:r>
            <w:proofErr w:type="spellEnd"/>
            <w:r w:rsidRPr="007D52E8">
              <w:rPr>
                <w:rFonts w:ascii="Geneva" w:hAnsi="Geneva"/>
                <w:color w:val="3B3B39"/>
                <w:sz w:val="17"/>
                <w:szCs w:val="17"/>
                <w:lang w:val="sv-SE"/>
              </w:rPr>
              <w:t xml:space="preserve"> (Andrew Min-</w:t>
            </w:r>
            <w:proofErr w:type="spellStart"/>
            <w:r w:rsidRPr="007D52E8">
              <w:rPr>
                <w:rFonts w:ascii="Geneva" w:hAnsi="Geneva"/>
                <w:color w:val="3B3B39"/>
                <w:sz w:val="17"/>
                <w:szCs w:val="17"/>
                <w:lang w:val="sv-SE"/>
              </w:rPr>
              <w:t>gyu</w:t>
            </w:r>
            <w:proofErr w:type="spellEnd"/>
            <w:r w:rsidRPr="007D52E8">
              <w:rPr>
                <w:rFonts w:ascii="Geneva" w:hAnsi="Geneva"/>
                <w:color w:val="3B3B39"/>
                <w:sz w:val="17"/>
                <w:szCs w:val="17"/>
                <w:lang w:val="sv-SE"/>
              </w:rPr>
              <w:t xml:space="preserve"> Han)</w:t>
            </w:r>
          </w:p>
        </w:tc>
      </w:tr>
    </w:tbl>
    <w:p w14:paraId="303EC7D4" w14:textId="553F1FEA" w:rsidR="008A63D6" w:rsidRDefault="008A63D6" w:rsidP="008A63D6">
      <w:pPr>
        <w:spacing w:before="45"/>
        <w:rPr>
          <w:rFonts w:ascii="Geneva" w:hAnsi="Geneva"/>
          <w:color w:val="3B3B39"/>
          <w:sz w:val="17"/>
          <w:szCs w:val="17"/>
        </w:rPr>
      </w:pPr>
      <w:r>
        <w:rPr>
          <w:rFonts w:ascii="Geneva" w:hAnsi="Geneva"/>
          <w:color w:val="3B3B39"/>
          <w:sz w:val="17"/>
          <w:szCs w:val="17"/>
        </w:rPr>
        <w:t>This workshop was held on 22</w:t>
      </w:r>
      <w:r w:rsidRPr="008A63D6">
        <w:rPr>
          <w:rFonts w:ascii="Geneva" w:hAnsi="Geneva"/>
          <w:color w:val="3B3B39"/>
          <w:sz w:val="17"/>
          <w:szCs w:val="17"/>
          <w:vertAlign w:val="superscript"/>
        </w:rPr>
        <w:t>nd</w:t>
      </w:r>
      <w:r>
        <w:rPr>
          <w:rFonts w:ascii="Geneva" w:hAnsi="Geneva"/>
          <w:color w:val="3B3B39"/>
          <w:sz w:val="17"/>
          <w:szCs w:val="17"/>
        </w:rPr>
        <w:t xml:space="preserve"> Feb’23</w:t>
      </w:r>
      <w:r w:rsidR="00E86388">
        <w:rPr>
          <w:rFonts w:ascii="Geneva" w:hAnsi="Geneva"/>
          <w:color w:val="3B3B39"/>
          <w:sz w:val="17"/>
          <w:szCs w:val="17"/>
        </w:rPr>
        <w:t xml:space="preserve"> which was also attended by </w:t>
      </w:r>
      <w:r w:rsidR="00E86388">
        <w:rPr>
          <w:rFonts w:ascii="Geneva" w:hAnsi="Geneva"/>
          <w:color w:val="3B3B39"/>
          <w:sz w:val="17"/>
          <w:szCs w:val="17"/>
        </w:rPr>
        <w:t>India</w:t>
      </w:r>
      <w:r w:rsidR="00E86388">
        <w:rPr>
          <w:rFonts w:ascii="Geneva" w:hAnsi="Geneva"/>
          <w:color w:val="3B3B39"/>
          <w:sz w:val="17"/>
          <w:szCs w:val="17"/>
        </w:rPr>
        <w:t>n</w:t>
      </w:r>
      <w:r w:rsidR="00E86388">
        <w:rPr>
          <w:rFonts w:ascii="Geneva" w:hAnsi="Geneva"/>
          <w:color w:val="3B3B39"/>
          <w:sz w:val="17"/>
          <w:szCs w:val="17"/>
        </w:rPr>
        <w:t xml:space="preserve"> </w:t>
      </w:r>
      <w:r w:rsidR="00E86388">
        <w:rPr>
          <w:rFonts w:ascii="Geneva" w:hAnsi="Geneva"/>
          <w:color w:val="3B3B39"/>
          <w:sz w:val="17"/>
          <w:szCs w:val="17"/>
        </w:rPr>
        <w:t>universities. It started with a brief about the current status about the university relations, existing programs and interactions with the universities (UG courses, hackathons etc.). Discussions to explore possibility of starting LinkedIn micro certifications on oneM2M.</w:t>
      </w:r>
    </w:p>
    <w:p w14:paraId="71B83496" w14:textId="3008CBA9" w:rsidR="00E86388" w:rsidRDefault="00E86388" w:rsidP="008A63D6">
      <w:pPr>
        <w:spacing w:before="45"/>
        <w:rPr>
          <w:rFonts w:ascii="Geneva" w:hAnsi="Geneva"/>
          <w:color w:val="3B3B39"/>
          <w:sz w:val="17"/>
          <w:szCs w:val="17"/>
        </w:rPr>
      </w:pPr>
      <w:r>
        <w:rPr>
          <w:rFonts w:ascii="Geneva" w:hAnsi="Geneva"/>
          <w:color w:val="3B3B39"/>
          <w:sz w:val="17"/>
          <w:szCs w:val="17"/>
        </w:rPr>
        <w:t xml:space="preserve">It was discussed that to </w:t>
      </w:r>
      <w:r w:rsidR="00B214EB">
        <w:rPr>
          <w:rFonts w:ascii="Geneva" w:hAnsi="Geneva"/>
          <w:color w:val="3B3B39"/>
          <w:sz w:val="17"/>
          <w:szCs w:val="17"/>
        </w:rPr>
        <w:t xml:space="preserve">get universities more </w:t>
      </w:r>
      <w:r>
        <w:rPr>
          <w:rFonts w:ascii="Geneva" w:hAnsi="Geneva"/>
          <w:color w:val="3B3B39"/>
          <w:sz w:val="17"/>
          <w:szCs w:val="17"/>
        </w:rPr>
        <w:t>involve</w:t>
      </w:r>
      <w:r w:rsidR="00B214EB">
        <w:rPr>
          <w:rFonts w:ascii="Geneva" w:hAnsi="Geneva"/>
          <w:color w:val="3B3B39"/>
          <w:sz w:val="17"/>
          <w:szCs w:val="17"/>
        </w:rPr>
        <w:t xml:space="preserve">d with oneM2M, </w:t>
      </w:r>
      <w:r>
        <w:rPr>
          <w:rFonts w:ascii="Geneva" w:hAnsi="Geneva"/>
          <w:color w:val="3B3B39"/>
          <w:sz w:val="17"/>
          <w:szCs w:val="17"/>
        </w:rPr>
        <w:t xml:space="preserve">a formal relationship </w:t>
      </w:r>
      <w:r w:rsidR="00B214EB">
        <w:rPr>
          <w:rFonts w:ascii="Geneva" w:hAnsi="Geneva"/>
          <w:color w:val="3B3B39"/>
          <w:sz w:val="17"/>
          <w:szCs w:val="17"/>
        </w:rPr>
        <w:t xml:space="preserve">needs to be established. </w:t>
      </w:r>
      <w:r w:rsidR="00384F95">
        <w:rPr>
          <w:rFonts w:ascii="Geneva" w:hAnsi="Geneva"/>
          <w:color w:val="3B3B39"/>
          <w:sz w:val="17"/>
          <w:szCs w:val="17"/>
        </w:rPr>
        <w:t>The scope of such agreement and its timeline was also discussed.</w:t>
      </w:r>
    </w:p>
    <w:p w14:paraId="41318EFE" w14:textId="7D65A9B5" w:rsidR="00CD6534" w:rsidRDefault="00384F95" w:rsidP="00384F95">
      <w:pPr>
        <w:spacing w:before="45"/>
        <w:rPr>
          <w:rFonts w:ascii="Geneva" w:hAnsi="Geneva"/>
          <w:color w:val="3B3B39"/>
          <w:sz w:val="17"/>
          <w:szCs w:val="17"/>
        </w:rPr>
      </w:pPr>
      <w:r>
        <w:rPr>
          <w:rFonts w:ascii="Geneva" w:hAnsi="Geneva"/>
          <w:color w:val="3B3B39"/>
          <w:sz w:val="17"/>
          <w:szCs w:val="17"/>
        </w:rPr>
        <w:t>It was also decided to schedule regular bi-monthly meetings for the university engagement.</w:t>
      </w:r>
    </w:p>
    <w:p w14:paraId="1C42266E" w14:textId="5C121E9D" w:rsidR="00384F95" w:rsidRPr="000B6756" w:rsidRDefault="00384F95" w:rsidP="00384F95">
      <w:pPr>
        <w:pStyle w:val="oneM2M-Decision"/>
        <w:rPr>
          <w:rFonts w:ascii="Calibri" w:hAnsi="Calibri" w:cs="Calibri"/>
        </w:rPr>
      </w:pPr>
      <w:hyperlink r:id="rId32" w:history="1">
        <w:r w:rsidRPr="000B6756">
          <w:rPr>
            <w:rFonts w:ascii="Calibri" w:hAnsi="Calibri" w:cs="Calibri"/>
          </w:rPr>
          <w:t>TDE-2023-000</w:t>
        </w:r>
        <w:r>
          <w:rPr>
            <w:rFonts w:ascii="Calibri" w:hAnsi="Calibri" w:cs="Calibri"/>
          </w:rPr>
          <w:t>6</w:t>
        </w:r>
      </w:hyperlink>
      <w:r>
        <w:rPr>
          <w:rFonts w:ascii="Calibri" w:hAnsi="Calibri" w:cs="Calibri"/>
        </w:rPr>
        <w:t xml:space="preserve"> was </w:t>
      </w:r>
      <w:proofErr w:type="gramStart"/>
      <w:r>
        <w:rPr>
          <w:rFonts w:ascii="Calibri" w:hAnsi="Calibri" w:cs="Calibri"/>
        </w:rPr>
        <w:t>NOTED</w:t>
      </w:r>
      <w:proofErr w:type="gramEnd"/>
    </w:p>
    <w:p w14:paraId="402C9272" w14:textId="77777777" w:rsidR="00384F95" w:rsidRPr="00384F95" w:rsidRDefault="00384F95" w:rsidP="00384F95">
      <w:pPr>
        <w:spacing w:before="45"/>
        <w:rPr>
          <w:rFonts w:ascii="Geneva" w:hAnsi="Geneva"/>
          <w:color w:val="3B3B39"/>
          <w:sz w:val="17"/>
          <w:szCs w:val="17"/>
        </w:rPr>
      </w:pPr>
    </w:p>
    <w:p w14:paraId="0F0F5018" w14:textId="77777777" w:rsidR="00DC2ECB" w:rsidRPr="000840D3" w:rsidRDefault="00B83122" w:rsidP="00572D43">
      <w:pPr>
        <w:pStyle w:val="oneM2M-Heading2"/>
        <w:ind w:left="0" w:firstLine="0"/>
        <w:rPr>
          <w:rFonts w:ascii="Calibri" w:hAnsi="Calibri" w:cs="Calibri"/>
          <w:sz w:val="20"/>
          <w:szCs w:val="20"/>
          <w:highlight w:val="yellow"/>
          <w:lang w:val="en-US"/>
        </w:rPr>
      </w:pPr>
      <w:r w:rsidRPr="000840D3">
        <w:rPr>
          <w:rFonts w:ascii="Calibri" w:hAnsi="Calibri" w:cs="Calibri"/>
          <w:lang w:val="en-US"/>
        </w:rPr>
        <w:t>8</w:t>
      </w:r>
      <w:r w:rsidR="00DC2ECB" w:rsidRPr="000840D3">
        <w:rPr>
          <w:rFonts w:ascii="Calibri" w:hAnsi="Calibri" w:cs="Calibri"/>
          <w:sz w:val="20"/>
          <w:szCs w:val="20"/>
          <w:lang w:val="en-US"/>
        </w:rPr>
        <w:tab/>
      </w:r>
      <w:r w:rsidR="00DC2ECB" w:rsidRPr="00B2226E">
        <w:rPr>
          <w:rFonts w:ascii="Calibri" w:hAnsi="Calibri" w:cs="Calibri"/>
          <w:sz w:val="20"/>
          <w:szCs w:val="20"/>
          <w:lang w:val="en-US"/>
        </w:rPr>
        <w:t>Planning for next Meetings</w:t>
      </w:r>
    </w:p>
    <w:p w14:paraId="59804FC2" w14:textId="77777777" w:rsidR="00070D7A" w:rsidRPr="00B2226E" w:rsidRDefault="00B83122" w:rsidP="00070D7A">
      <w:pPr>
        <w:pStyle w:val="oneM2M-Heading2"/>
        <w:ind w:left="284" w:firstLine="0"/>
        <w:rPr>
          <w:rFonts w:ascii="Calibri" w:hAnsi="Calibri" w:cs="Calibri"/>
          <w:sz w:val="20"/>
          <w:szCs w:val="20"/>
          <w:lang w:val="en-US"/>
        </w:rPr>
      </w:pPr>
      <w:r w:rsidRPr="00B2226E">
        <w:rPr>
          <w:rFonts w:ascii="Calibri" w:hAnsi="Calibri" w:cs="Calibri"/>
          <w:sz w:val="20"/>
          <w:szCs w:val="20"/>
          <w:lang w:val="en-US"/>
        </w:rPr>
        <w:t>8</w:t>
      </w:r>
      <w:r w:rsidR="00070D7A" w:rsidRPr="00B2226E">
        <w:rPr>
          <w:rFonts w:ascii="Calibri" w:hAnsi="Calibri" w:cs="Calibri"/>
          <w:sz w:val="20"/>
          <w:szCs w:val="20"/>
          <w:lang w:val="en-US"/>
        </w:rPr>
        <w:t>.1 Face to Face Meetings</w:t>
      </w:r>
      <w:r w:rsidR="006C4265" w:rsidRPr="00B2226E">
        <w:rPr>
          <w:rFonts w:ascii="Calibri" w:hAnsi="Calibri" w:cs="Calibri"/>
          <w:sz w:val="20"/>
          <w:szCs w:val="20"/>
          <w:lang w:val="en-US"/>
        </w:rPr>
        <w:t xml:space="preserve"> / e-Meetings</w:t>
      </w:r>
    </w:p>
    <w:p w14:paraId="12640932" w14:textId="77777777" w:rsidR="007D52E8" w:rsidRDefault="007D52E8" w:rsidP="007D52E8">
      <w:pPr>
        <w:pStyle w:val="oneM2M-Normal"/>
        <w:numPr>
          <w:ilvl w:val="0"/>
          <w:numId w:val="6"/>
        </w:numPr>
        <w:tabs>
          <w:tab w:val="clear" w:pos="284"/>
          <w:tab w:val="left" w:pos="851"/>
        </w:tabs>
      </w:pPr>
      <w:r>
        <w:t>TP#59 Technical Plenary   17 Apr to 21 Apr 2023 (TBD-hybrid)</w:t>
      </w:r>
    </w:p>
    <w:p w14:paraId="22C18062" w14:textId="77777777" w:rsidR="007D52E8" w:rsidRDefault="007D52E8" w:rsidP="007D52E8">
      <w:pPr>
        <w:pStyle w:val="oneM2M-Normal"/>
        <w:numPr>
          <w:ilvl w:val="0"/>
          <w:numId w:val="6"/>
        </w:numPr>
        <w:tabs>
          <w:tab w:val="clear" w:pos="284"/>
          <w:tab w:val="left" w:pos="851"/>
        </w:tabs>
      </w:pPr>
      <w:r>
        <w:t>TP#60 Technical Plenary   26 Jun to 30 Jun 2023 (Sophia Antipolis, FR)</w:t>
      </w:r>
    </w:p>
    <w:p w14:paraId="237A5F81" w14:textId="77777777" w:rsidR="000060FC" w:rsidRPr="00B2226E" w:rsidRDefault="00B83122" w:rsidP="00B83122">
      <w:pPr>
        <w:pStyle w:val="oneM2M-Heading2"/>
        <w:ind w:left="284" w:firstLine="0"/>
        <w:rPr>
          <w:rFonts w:ascii="Calibri" w:hAnsi="Calibri" w:cs="Calibri"/>
          <w:sz w:val="20"/>
          <w:szCs w:val="20"/>
          <w:lang w:val="en-US"/>
        </w:rPr>
      </w:pPr>
      <w:r w:rsidRPr="00B2226E">
        <w:rPr>
          <w:rFonts w:ascii="Calibri" w:hAnsi="Calibri" w:cs="Calibri"/>
          <w:sz w:val="20"/>
          <w:szCs w:val="20"/>
          <w:lang w:val="en-US"/>
        </w:rPr>
        <w:t>8.2</w:t>
      </w:r>
      <w:r w:rsidR="00850CF0">
        <w:rPr>
          <w:rFonts w:ascii="Calibri" w:hAnsi="Calibri" w:cs="Calibri"/>
          <w:sz w:val="20"/>
          <w:szCs w:val="20"/>
          <w:lang w:val="en-US"/>
        </w:rPr>
        <w:t xml:space="preserve"> </w:t>
      </w:r>
      <w:r w:rsidR="00070D7A" w:rsidRPr="00B2226E">
        <w:rPr>
          <w:rFonts w:ascii="Calibri" w:hAnsi="Calibri" w:cs="Calibri"/>
          <w:sz w:val="20"/>
          <w:szCs w:val="20"/>
          <w:lang w:val="en-US"/>
        </w:rPr>
        <w:t>Next Conference Calls</w:t>
      </w:r>
      <w:r w:rsidR="000060FC" w:rsidRPr="00B2226E">
        <w:rPr>
          <w:rFonts w:ascii="Calibri" w:hAnsi="Calibri" w:cs="Calibri"/>
        </w:rPr>
        <w:tab/>
      </w:r>
    </w:p>
    <w:p w14:paraId="38EB7A82" w14:textId="315E3785" w:rsidR="007D52E8" w:rsidRDefault="007D52E8" w:rsidP="007D52E8">
      <w:pPr>
        <w:pStyle w:val="oneM2M-Normal"/>
        <w:numPr>
          <w:ilvl w:val="0"/>
          <w:numId w:val="6"/>
        </w:numPr>
        <w:tabs>
          <w:tab w:val="clear" w:pos="284"/>
          <w:tab w:val="left" w:pos="851"/>
        </w:tabs>
      </w:pPr>
      <w:r>
        <w:t>TDE 58.1</w:t>
      </w:r>
      <w:r>
        <w:tab/>
      </w:r>
      <w:r w:rsidR="00384F95">
        <w:t>16</w:t>
      </w:r>
      <w:r>
        <w:t xml:space="preserve"> Mar 2023 (</w:t>
      </w:r>
      <w:r w:rsidR="00384F95">
        <w:t>Thu</w:t>
      </w:r>
      <w:r>
        <w:t>) 12:00 – 13:30 UTC</w:t>
      </w:r>
    </w:p>
    <w:p w14:paraId="3CC7B05B" w14:textId="64C9EB8C" w:rsidR="007D52E8" w:rsidRDefault="007D52E8" w:rsidP="007D52E8">
      <w:pPr>
        <w:pStyle w:val="oneM2M-Normal"/>
        <w:numPr>
          <w:ilvl w:val="0"/>
          <w:numId w:val="6"/>
        </w:numPr>
        <w:tabs>
          <w:tab w:val="clear" w:pos="284"/>
          <w:tab w:val="left" w:pos="851"/>
        </w:tabs>
      </w:pPr>
      <w:r w:rsidRPr="00D4207F">
        <w:rPr>
          <w:rFonts w:eastAsia="Malgun Gothic" w:hint="eastAsia"/>
          <w:lang w:eastAsia="ko-KR"/>
        </w:rPr>
        <w:t>T</w:t>
      </w:r>
      <w:r w:rsidRPr="00D4207F">
        <w:rPr>
          <w:rFonts w:eastAsia="Malgun Gothic"/>
          <w:lang w:eastAsia="ko-KR"/>
        </w:rPr>
        <w:t>DE 58.2</w:t>
      </w:r>
      <w:r w:rsidRPr="00D4207F">
        <w:rPr>
          <w:rFonts w:eastAsia="Malgun Gothic"/>
          <w:lang w:eastAsia="ko-KR"/>
        </w:rPr>
        <w:tab/>
      </w:r>
      <w:r>
        <w:t>0</w:t>
      </w:r>
      <w:r w:rsidR="00384F95">
        <w:t>6</w:t>
      </w:r>
      <w:r>
        <w:t xml:space="preserve"> Apr 2023 (</w:t>
      </w:r>
      <w:r w:rsidR="00384F95">
        <w:t>Thu</w:t>
      </w:r>
      <w:r>
        <w:t>) 12:00 – 13:30 UTC</w:t>
      </w:r>
    </w:p>
    <w:p w14:paraId="3E5F09E1" w14:textId="77777777" w:rsidR="008C7D61" w:rsidRPr="00B2226E" w:rsidRDefault="000F0B7B" w:rsidP="004B6761">
      <w:pPr>
        <w:pStyle w:val="oneM2M-Heading2"/>
        <w:ind w:left="0" w:firstLine="0"/>
        <w:rPr>
          <w:rFonts w:ascii="Calibri" w:hAnsi="Calibri" w:cs="Calibri"/>
          <w:sz w:val="20"/>
          <w:szCs w:val="20"/>
        </w:rPr>
      </w:pPr>
      <w:r w:rsidRPr="00B2226E">
        <w:rPr>
          <w:rFonts w:ascii="Calibri" w:hAnsi="Calibri" w:cs="Calibri"/>
          <w:sz w:val="20"/>
          <w:szCs w:val="20"/>
          <w:lang w:val="en-IN"/>
        </w:rPr>
        <w:t>10</w:t>
      </w:r>
      <w:r w:rsidRPr="00B2226E">
        <w:rPr>
          <w:rFonts w:ascii="Calibri" w:hAnsi="Calibri" w:cs="Calibri"/>
          <w:sz w:val="20"/>
          <w:szCs w:val="20"/>
          <w:lang w:val="en-IN"/>
        </w:rPr>
        <w:tab/>
      </w:r>
      <w:r w:rsidR="00DC2ECB" w:rsidRPr="00B2226E">
        <w:rPr>
          <w:rFonts w:ascii="Calibri" w:hAnsi="Calibri" w:cs="Calibri"/>
          <w:sz w:val="20"/>
          <w:szCs w:val="20"/>
        </w:rPr>
        <w:t>Any other business</w:t>
      </w:r>
    </w:p>
    <w:p w14:paraId="3D383414" w14:textId="7C22EF10" w:rsidR="003E3D1C" w:rsidRPr="008F1F5A" w:rsidRDefault="008F1F5A" w:rsidP="00530361">
      <w:pPr>
        <w:pStyle w:val="oneM2M-Heading2"/>
        <w:ind w:left="0" w:firstLine="0"/>
        <w:rPr>
          <w:rFonts w:ascii="Calibri" w:hAnsi="Calibri" w:cs="Calibri"/>
          <w:b w:val="0"/>
          <w:bCs w:val="0"/>
          <w:sz w:val="20"/>
          <w:szCs w:val="20"/>
          <w:lang w:val="en-US"/>
        </w:rPr>
      </w:pPr>
      <w:r w:rsidRPr="008F1F5A">
        <w:rPr>
          <w:rFonts w:ascii="Calibri" w:hAnsi="Calibri" w:cs="Calibri"/>
          <w:b w:val="0"/>
          <w:bCs w:val="0"/>
          <w:sz w:val="20"/>
          <w:szCs w:val="20"/>
          <w:lang w:val="en-US"/>
        </w:rPr>
        <w:t>None</w:t>
      </w:r>
    </w:p>
    <w:p w14:paraId="44E15FF5" w14:textId="73A933E1" w:rsidR="0021798D" w:rsidRPr="00B2226E" w:rsidRDefault="00530361" w:rsidP="00530361">
      <w:pPr>
        <w:pStyle w:val="oneM2M-Heading2"/>
        <w:ind w:left="0" w:firstLine="0"/>
        <w:rPr>
          <w:rFonts w:ascii="Calibri" w:hAnsi="Calibri" w:cs="Calibri"/>
          <w:sz w:val="20"/>
          <w:szCs w:val="20"/>
          <w:lang w:val="en-US"/>
        </w:rPr>
      </w:pPr>
      <w:r w:rsidRPr="00B2226E">
        <w:rPr>
          <w:rFonts w:ascii="Calibri" w:hAnsi="Calibri" w:cs="Calibri"/>
          <w:sz w:val="20"/>
          <w:szCs w:val="20"/>
          <w:lang w:val="en-US"/>
        </w:rPr>
        <w:t>11</w:t>
      </w:r>
      <w:r w:rsidRPr="00B2226E">
        <w:rPr>
          <w:rFonts w:ascii="Calibri" w:hAnsi="Calibri" w:cs="Calibri"/>
          <w:sz w:val="20"/>
          <w:szCs w:val="20"/>
          <w:lang w:val="en-US"/>
        </w:rPr>
        <w:tab/>
      </w:r>
      <w:r w:rsidR="0021798D" w:rsidRPr="00B2226E">
        <w:rPr>
          <w:rFonts w:ascii="Calibri" w:hAnsi="Calibri" w:cs="Calibri"/>
          <w:sz w:val="20"/>
          <w:szCs w:val="20"/>
          <w:lang w:val="en-US"/>
        </w:rPr>
        <w:t>Closure of meeting</w:t>
      </w:r>
    </w:p>
    <w:p w14:paraId="2E68937C" w14:textId="0684C51B" w:rsidR="002510CA" w:rsidRPr="000840D3" w:rsidRDefault="00C357AB" w:rsidP="00384F95">
      <w:pPr>
        <w:pStyle w:val="oneM2M-Normal"/>
        <w:rPr>
          <w:rFonts w:ascii="Calibri" w:hAnsi="Calibri" w:cs="Calibri"/>
          <w:szCs w:val="20"/>
        </w:rPr>
      </w:pPr>
      <w:r w:rsidRPr="00B2226E">
        <w:rPr>
          <w:rFonts w:ascii="Calibri" w:hAnsi="Calibri" w:cs="Calibri"/>
          <w:szCs w:val="20"/>
          <w:lang w:val="en-US"/>
        </w:rPr>
        <w:t>Andrew</w:t>
      </w:r>
      <w:r w:rsidR="002468B8" w:rsidRPr="00B2226E">
        <w:rPr>
          <w:rFonts w:ascii="Calibri" w:hAnsi="Calibri" w:cs="Calibri"/>
          <w:szCs w:val="20"/>
        </w:rPr>
        <w:t xml:space="preserve"> thanked the a</w:t>
      </w:r>
      <w:r w:rsidR="00EC435F" w:rsidRPr="00B2226E">
        <w:rPr>
          <w:rFonts w:ascii="Calibri" w:hAnsi="Calibri" w:cs="Calibri"/>
          <w:szCs w:val="20"/>
        </w:rPr>
        <w:t>ttendees</w:t>
      </w:r>
      <w:r w:rsidR="002468B8" w:rsidRPr="00B2226E">
        <w:rPr>
          <w:rFonts w:ascii="Calibri" w:hAnsi="Calibri" w:cs="Calibri"/>
          <w:szCs w:val="20"/>
        </w:rPr>
        <w:t xml:space="preserve"> for their participation</w:t>
      </w:r>
      <w:r w:rsidR="000E24F0" w:rsidRPr="00B2226E">
        <w:rPr>
          <w:rFonts w:ascii="Calibri" w:hAnsi="Calibri" w:cs="Calibri"/>
          <w:szCs w:val="20"/>
        </w:rPr>
        <w:t xml:space="preserve"> and closed the meeting</w:t>
      </w:r>
      <w:r w:rsidR="002468B8" w:rsidRPr="00B2226E">
        <w:rPr>
          <w:rFonts w:ascii="Calibri" w:hAnsi="Calibri" w:cs="Calibri"/>
          <w:szCs w:val="20"/>
        </w:rPr>
        <w:t>.</w:t>
      </w:r>
      <w:r w:rsidR="002468B8" w:rsidRPr="000840D3">
        <w:rPr>
          <w:rFonts w:ascii="Calibri" w:hAnsi="Calibri" w:cs="Calibri"/>
          <w:szCs w:val="20"/>
        </w:rPr>
        <w:t xml:space="preserve"> </w:t>
      </w:r>
    </w:p>
    <w:sectPr w:rsidR="002510CA" w:rsidRPr="000840D3" w:rsidSect="006F685E">
      <w:headerReference w:type="default" r:id="rId33"/>
      <w:footerReference w:type="default" r:id="rId34"/>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977BF" w14:textId="77777777" w:rsidR="005E4702" w:rsidRDefault="005E4702" w:rsidP="00F77748">
      <w:r>
        <w:separator/>
      </w:r>
    </w:p>
  </w:endnote>
  <w:endnote w:type="continuationSeparator" w:id="0">
    <w:p w14:paraId="1B5290A5" w14:textId="77777777" w:rsidR="005E4702" w:rsidRDefault="005E4702"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neva">
    <w:altName w:val="Arial"/>
    <w:charset w:val="00"/>
    <w:family w:val="swiss"/>
    <w:pitch w:val="variable"/>
    <w:sig w:usb0="E00002FF" w:usb1="5200205F" w:usb2="00A0C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DCE48" w14:textId="68C9C385" w:rsidR="0073526E" w:rsidRPr="00AA3A2A" w:rsidRDefault="0073526E" w:rsidP="00AA3A2A">
    <w:pPr>
      <w:pStyle w:val="Footer"/>
    </w:pPr>
    <w:r w:rsidRPr="00AA3A2A">
      <w:t xml:space="preserve">© </w:t>
    </w:r>
    <w:r w:rsidRPr="00AA3A2A">
      <w:fldChar w:fldCharType="begin"/>
    </w:r>
    <w:r w:rsidRPr="00AA3A2A">
      <w:instrText xml:space="preserve"> DATE  \@ "yyyy"  \* MERGEFORMAT </w:instrText>
    </w:r>
    <w:r w:rsidRPr="00AA3A2A">
      <w:fldChar w:fldCharType="separate"/>
    </w:r>
    <w:r w:rsidR="00053DE9">
      <w:rPr>
        <w:noProof/>
      </w:rPr>
      <w:t>2023</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32A1">
      <w:rPr>
        <w:rStyle w:val="PageNumber"/>
        <w:noProof/>
        <w:szCs w:val="20"/>
      </w:rPr>
      <w:t>5</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32A1">
      <w:rPr>
        <w:rStyle w:val="PageNumber"/>
        <w:noProof/>
        <w:szCs w:val="20"/>
      </w:rPr>
      <w:t>5</w:t>
    </w:r>
    <w:r w:rsidRPr="00AA3A2A">
      <w:rPr>
        <w:rStyle w:val="PageNumber"/>
        <w:szCs w:val="20"/>
      </w:rPr>
      <w:fldChar w:fldCharType="end"/>
    </w:r>
    <w:r w:rsidRPr="00AA3A2A">
      <w:rPr>
        <w:rStyle w:val="PageNumber"/>
        <w:szCs w:val="20"/>
      </w:rPr>
      <w:t>)</w:t>
    </w:r>
  </w:p>
  <w:p w14:paraId="03EF6685" w14:textId="77777777" w:rsidR="0073526E" w:rsidRPr="00D6008B" w:rsidRDefault="0073526E" w:rsidP="00D60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740C1" w14:textId="77777777" w:rsidR="005E4702" w:rsidRDefault="005E4702" w:rsidP="00F77748">
      <w:r>
        <w:separator/>
      </w:r>
    </w:p>
  </w:footnote>
  <w:footnote w:type="continuationSeparator" w:id="0">
    <w:p w14:paraId="31063459" w14:textId="77777777" w:rsidR="005E4702" w:rsidRDefault="005E4702"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5"/>
      <w:gridCol w:w="1592"/>
    </w:tblGrid>
    <w:tr w:rsidR="0073526E" w:rsidRPr="00DB5125" w14:paraId="47976DA9" w14:textId="77777777" w:rsidTr="00A65136">
      <w:trPr>
        <w:trHeight w:val="738"/>
      </w:trPr>
      <w:tc>
        <w:tcPr>
          <w:tcW w:w="7905" w:type="dxa"/>
        </w:tcPr>
        <w:p w14:paraId="43DB96E4" w14:textId="63CB3F09" w:rsidR="0073526E" w:rsidRPr="00BD0B73" w:rsidRDefault="0028484D" w:rsidP="00992FD9">
          <w:pPr>
            <w:pStyle w:val="oneM2M-PageHead"/>
            <w:rPr>
              <w:rFonts w:ascii="Calibri Light" w:hAnsi="Calibri Light" w:cs="Calibri Light"/>
              <w:noProof/>
              <w:lang w:val="sv-SE"/>
            </w:rPr>
          </w:pPr>
          <w:r w:rsidRPr="0028484D">
            <w:rPr>
              <w:rFonts w:ascii="Calibri Light" w:hAnsi="Calibri Light" w:cs="Calibri Light"/>
              <w:lang w:val="sv-SE"/>
            </w:rPr>
            <w:t>TDE-2023-0010-TDE_58_Minutes</w:t>
          </w:r>
        </w:p>
      </w:tc>
      <w:tc>
        <w:tcPr>
          <w:tcW w:w="1597" w:type="dxa"/>
        </w:tcPr>
        <w:p w14:paraId="5A389420" w14:textId="34E143AA" w:rsidR="0073526E" w:rsidRPr="00DB5125" w:rsidRDefault="008F1F5A" w:rsidP="00F54BCF">
          <w:pPr>
            <w:pStyle w:val="Header"/>
            <w:jc w:val="right"/>
            <w:rPr>
              <w:rFonts w:ascii="Times New Roman" w:hAnsi="Times New Roman"/>
              <w:noProof/>
            </w:rPr>
          </w:pPr>
          <w:r>
            <w:rPr>
              <w:rFonts w:ascii="Times New Roman" w:hAnsi="Times New Roman"/>
              <w:noProof/>
            </w:rPr>
            <w:drawing>
              <wp:inline distT="0" distB="0" distL="0" distR="0" wp14:anchorId="28D560DD" wp14:editId="54895DD3">
                <wp:extent cx="838200" cy="579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9120"/>
                        </a:xfrm>
                        <a:prstGeom prst="rect">
                          <a:avLst/>
                        </a:prstGeom>
                        <a:noFill/>
                        <a:ln>
                          <a:noFill/>
                        </a:ln>
                      </pic:spPr>
                    </pic:pic>
                  </a:graphicData>
                </a:graphic>
              </wp:inline>
            </w:drawing>
          </w:r>
        </w:p>
      </w:tc>
    </w:tr>
  </w:tbl>
  <w:p w14:paraId="1756C4AA" w14:textId="77777777" w:rsidR="0073526E" w:rsidRPr="009E1DED" w:rsidRDefault="0073526E" w:rsidP="009B3A09">
    <w:pPr>
      <w:pStyle w:val="Header"/>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1ECF"/>
    <w:multiLevelType w:val="hybridMultilevel"/>
    <w:tmpl w:val="076E74BE"/>
    <w:lvl w:ilvl="0" w:tplc="10E228E4">
      <w:numFmt w:val="bullet"/>
      <w:lvlText w:val="•"/>
      <w:lvlJc w:val="left"/>
      <w:pPr>
        <w:ind w:left="926" w:hanging="360"/>
      </w:pPr>
      <w:rPr>
        <w:rFonts w:ascii="Times New Roman" w:eastAsia="Times New Roman" w:hAnsi="Times New Roman" w:cs="Times New Roman" w:hint="default"/>
      </w:rPr>
    </w:lvl>
    <w:lvl w:ilvl="1" w:tplc="04090003">
      <w:start w:val="1"/>
      <w:numFmt w:val="bullet"/>
      <w:lvlText w:val=""/>
      <w:lvlJc w:val="left"/>
      <w:pPr>
        <w:ind w:left="1366" w:hanging="400"/>
      </w:pPr>
      <w:rPr>
        <w:rFonts w:ascii="Wingdings" w:hAnsi="Wingdings" w:hint="default"/>
      </w:rPr>
    </w:lvl>
    <w:lvl w:ilvl="2" w:tplc="04090005">
      <w:start w:val="1"/>
      <w:numFmt w:val="bullet"/>
      <w:lvlText w:val=""/>
      <w:lvlJc w:val="left"/>
      <w:pPr>
        <w:ind w:left="1766" w:hanging="400"/>
      </w:pPr>
      <w:rPr>
        <w:rFonts w:ascii="Wingdings" w:hAnsi="Wingdings" w:hint="default"/>
      </w:rPr>
    </w:lvl>
    <w:lvl w:ilvl="3" w:tplc="04090001">
      <w:start w:val="1"/>
      <w:numFmt w:val="bullet"/>
      <w:lvlText w:val=""/>
      <w:lvlJc w:val="left"/>
      <w:pPr>
        <w:ind w:left="2166" w:hanging="400"/>
      </w:pPr>
      <w:rPr>
        <w:rFonts w:ascii="Wingdings" w:hAnsi="Wingdings" w:hint="default"/>
      </w:rPr>
    </w:lvl>
    <w:lvl w:ilvl="4" w:tplc="04090003">
      <w:start w:val="1"/>
      <w:numFmt w:val="bullet"/>
      <w:lvlText w:val=""/>
      <w:lvlJc w:val="left"/>
      <w:pPr>
        <w:ind w:left="2566" w:hanging="400"/>
      </w:pPr>
      <w:rPr>
        <w:rFonts w:ascii="Wingdings" w:hAnsi="Wingdings" w:hint="default"/>
      </w:rPr>
    </w:lvl>
    <w:lvl w:ilvl="5" w:tplc="04090005">
      <w:start w:val="1"/>
      <w:numFmt w:val="bullet"/>
      <w:lvlText w:val=""/>
      <w:lvlJc w:val="left"/>
      <w:pPr>
        <w:ind w:left="2966" w:hanging="400"/>
      </w:pPr>
      <w:rPr>
        <w:rFonts w:ascii="Wingdings" w:hAnsi="Wingdings" w:hint="default"/>
      </w:rPr>
    </w:lvl>
    <w:lvl w:ilvl="6" w:tplc="04090001">
      <w:start w:val="1"/>
      <w:numFmt w:val="bullet"/>
      <w:lvlText w:val=""/>
      <w:lvlJc w:val="left"/>
      <w:pPr>
        <w:ind w:left="3366" w:hanging="400"/>
      </w:pPr>
      <w:rPr>
        <w:rFonts w:ascii="Wingdings" w:hAnsi="Wingdings" w:hint="default"/>
      </w:rPr>
    </w:lvl>
    <w:lvl w:ilvl="7" w:tplc="04090003">
      <w:start w:val="1"/>
      <w:numFmt w:val="bullet"/>
      <w:lvlText w:val=""/>
      <w:lvlJc w:val="left"/>
      <w:pPr>
        <w:ind w:left="3766" w:hanging="400"/>
      </w:pPr>
      <w:rPr>
        <w:rFonts w:ascii="Wingdings" w:hAnsi="Wingdings" w:hint="default"/>
      </w:rPr>
    </w:lvl>
    <w:lvl w:ilvl="8" w:tplc="04090005">
      <w:start w:val="1"/>
      <w:numFmt w:val="bullet"/>
      <w:lvlText w:val=""/>
      <w:lvlJc w:val="left"/>
      <w:pPr>
        <w:ind w:left="4166" w:hanging="400"/>
      </w:pPr>
      <w:rPr>
        <w:rFonts w:ascii="Wingdings" w:hAnsi="Wingdings" w:hint="default"/>
      </w:rPr>
    </w:lvl>
  </w:abstractNum>
  <w:abstractNum w:abstractNumId="1" w15:restartNumberingAfterBreak="0">
    <w:nsid w:val="0BBB41F7"/>
    <w:multiLevelType w:val="hybridMultilevel"/>
    <w:tmpl w:val="C2AE05A8"/>
    <w:lvl w:ilvl="0" w:tplc="40090019">
      <w:start w:val="1"/>
      <w:numFmt w:val="lowerLetter"/>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1D33621C"/>
    <w:multiLevelType w:val="hybridMultilevel"/>
    <w:tmpl w:val="696EFC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54576C1"/>
    <w:multiLevelType w:val="hybridMultilevel"/>
    <w:tmpl w:val="17A804B2"/>
    <w:lvl w:ilvl="0" w:tplc="4009001B">
      <w:start w:val="1"/>
      <w:numFmt w:val="lowerRoman"/>
      <w:lvlText w:val="%1."/>
      <w:lvlJc w:val="right"/>
      <w:pPr>
        <w:ind w:left="2340" w:hanging="360"/>
      </w:pPr>
    </w:lvl>
    <w:lvl w:ilvl="1" w:tplc="40090019" w:tentative="1">
      <w:start w:val="1"/>
      <w:numFmt w:val="lowerLetter"/>
      <w:lvlText w:val="%2."/>
      <w:lvlJc w:val="left"/>
      <w:pPr>
        <w:ind w:left="3060" w:hanging="360"/>
      </w:pPr>
    </w:lvl>
    <w:lvl w:ilvl="2" w:tplc="4009001B" w:tentative="1">
      <w:start w:val="1"/>
      <w:numFmt w:val="lowerRoman"/>
      <w:lvlText w:val="%3."/>
      <w:lvlJc w:val="right"/>
      <w:pPr>
        <w:ind w:left="3780" w:hanging="180"/>
      </w:pPr>
    </w:lvl>
    <w:lvl w:ilvl="3" w:tplc="4009000F" w:tentative="1">
      <w:start w:val="1"/>
      <w:numFmt w:val="decimal"/>
      <w:lvlText w:val="%4."/>
      <w:lvlJc w:val="left"/>
      <w:pPr>
        <w:ind w:left="4500" w:hanging="360"/>
      </w:pPr>
    </w:lvl>
    <w:lvl w:ilvl="4" w:tplc="40090019" w:tentative="1">
      <w:start w:val="1"/>
      <w:numFmt w:val="lowerLetter"/>
      <w:lvlText w:val="%5."/>
      <w:lvlJc w:val="left"/>
      <w:pPr>
        <w:ind w:left="5220" w:hanging="360"/>
      </w:pPr>
    </w:lvl>
    <w:lvl w:ilvl="5" w:tplc="4009001B" w:tentative="1">
      <w:start w:val="1"/>
      <w:numFmt w:val="lowerRoman"/>
      <w:lvlText w:val="%6."/>
      <w:lvlJc w:val="right"/>
      <w:pPr>
        <w:ind w:left="5940" w:hanging="180"/>
      </w:pPr>
    </w:lvl>
    <w:lvl w:ilvl="6" w:tplc="4009000F" w:tentative="1">
      <w:start w:val="1"/>
      <w:numFmt w:val="decimal"/>
      <w:lvlText w:val="%7."/>
      <w:lvlJc w:val="left"/>
      <w:pPr>
        <w:ind w:left="6660" w:hanging="360"/>
      </w:pPr>
    </w:lvl>
    <w:lvl w:ilvl="7" w:tplc="40090019" w:tentative="1">
      <w:start w:val="1"/>
      <w:numFmt w:val="lowerLetter"/>
      <w:lvlText w:val="%8."/>
      <w:lvlJc w:val="left"/>
      <w:pPr>
        <w:ind w:left="7380" w:hanging="360"/>
      </w:pPr>
    </w:lvl>
    <w:lvl w:ilvl="8" w:tplc="4009001B" w:tentative="1">
      <w:start w:val="1"/>
      <w:numFmt w:val="lowerRoman"/>
      <w:lvlText w:val="%9."/>
      <w:lvlJc w:val="right"/>
      <w:pPr>
        <w:ind w:left="8100" w:hanging="180"/>
      </w:pPr>
    </w:lvl>
  </w:abstractNum>
  <w:abstractNum w:abstractNumId="4" w15:restartNumberingAfterBreak="0">
    <w:nsid w:val="25DC1012"/>
    <w:multiLevelType w:val="hybridMultilevel"/>
    <w:tmpl w:val="76225CB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FF7ABD"/>
    <w:multiLevelType w:val="hybridMultilevel"/>
    <w:tmpl w:val="F35CA32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4A73490"/>
    <w:multiLevelType w:val="hybridMultilevel"/>
    <w:tmpl w:val="18B63CEA"/>
    <w:lvl w:ilvl="0" w:tplc="4009000F">
      <w:start w:val="1"/>
      <w:numFmt w:val="decimal"/>
      <w:lvlText w:val="%1."/>
      <w:lvlJc w:val="left"/>
      <w:pPr>
        <w:ind w:left="360" w:hanging="360"/>
      </w:pPr>
      <w:rPr>
        <w:rFonts w:hint="default"/>
        <w:b w:val="0"/>
        <w:u w:val="none"/>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6A444844">
      <w:start w:val="1"/>
      <w:numFmt w:val="bullet"/>
      <w:lvlText w:val="-"/>
      <w:lvlJc w:val="left"/>
      <w:rPr>
        <w:rFonts w:ascii="Calibri" w:eastAsia="Calibri" w:hAnsi="Calibri" w:cs="Calibri" w:hint="default"/>
      </w:r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656E69AB"/>
    <w:multiLevelType w:val="multilevel"/>
    <w:tmpl w:val="3506AEC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78D5A4F"/>
    <w:multiLevelType w:val="hybridMultilevel"/>
    <w:tmpl w:val="564C010E"/>
    <w:lvl w:ilvl="0" w:tplc="DA04471C">
      <w:start w:val="2"/>
      <w:numFmt w:val="bullet"/>
      <w:lvlText w:val="-"/>
      <w:lvlJc w:val="left"/>
      <w:pPr>
        <w:ind w:left="1080" w:hanging="360"/>
      </w:pPr>
      <w:rPr>
        <w:rFonts w:ascii="Geneva" w:eastAsia="Times New Roman" w:hAnsi="Geneva"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15:restartNumberingAfterBreak="0">
    <w:nsid w:val="6A8B26B9"/>
    <w:multiLevelType w:val="multilevel"/>
    <w:tmpl w:val="9874302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0095C89"/>
    <w:multiLevelType w:val="hybridMultilevel"/>
    <w:tmpl w:val="97F62F7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15:restartNumberingAfterBreak="0">
    <w:nsid w:val="722F3D98"/>
    <w:multiLevelType w:val="hybridMultilevel"/>
    <w:tmpl w:val="F2EE32F8"/>
    <w:lvl w:ilvl="0" w:tplc="B9CECD8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16cid:durableId="1143884916">
    <w:abstractNumId w:val="14"/>
  </w:num>
  <w:num w:numId="2" w16cid:durableId="1082678312">
    <w:abstractNumId w:val="15"/>
  </w:num>
  <w:num w:numId="3" w16cid:durableId="938485245">
    <w:abstractNumId w:val="7"/>
  </w:num>
  <w:num w:numId="4" w16cid:durableId="519315350">
    <w:abstractNumId w:val="5"/>
  </w:num>
  <w:num w:numId="5" w16cid:durableId="1818690558">
    <w:abstractNumId w:val="6"/>
  </w:num>
  <w:num w:numId="6" w16cid:durableId="1846430858">
    <w:abstractNumId w:val="0"/>
  </w:num>
  <w:num w:numId="7" w16cid:durableId="34160283">
    <w:abstractNumId w:val="13"/>
  </w:num>
  <w:num w:numId="8" w16cid:durableId="1610433438">
    <w:abstractNumId w:val="4"/>
  </w:num>
  <w:num w:numId="9" w16cid:durableId="1292398902">
    <w:abstractNumId w:val="9"/>
  </w:num>
  <w:num w:numId="10" w16cid:durableId="1839687967">
    <w:abstractNumId w:val="3"/>
  </w:num>
  <w:num w:numId="11" w16cid:durableId="350183390">
    <w:abstractNumId w:val="1"/>
  </w:num>
  <w:num w:numId="12" w16cid:durableId="2021933762">
    <w:abstractNumId w:val="8"/>
  </w:num>
  <w:num w:numId="13" w16cid:durableId="1433628547">
    <w:abstractNumId w:val="10"/>
  </w:num>
  <w:num w:numId="14" w16cid:durableId="190187263">
    <w:abstractNumId w:val="12"/>
  </w:num>
  <w:num w:numId="15" w16cid:durableId="952832384">
    <w:abstractNumId w:val="2"/>
  </w:num>
  <w:num w:numId="16" w16cid:durableId="37743406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94F"/>
    <w:rsid w:val="00000FB5"/>
    <w:rsid w:val="00001D26"/>
    <w:rsid w:val="00002161"/>
    <w:rsid w:val="0000228A"/>
    <w:rsid w:val="00002DDB"/>
    <w:rsid w:val="00003C9E"/>
    <w:rsid w:val="00004DDB"/>
    <w:rsid w:val="00004FBE"/>
    <w:rsid w:val="000057C0"/>
    <w:rsid w:val="00005D0B"/>
    <w:rsid w:val="000060FC"/>
    <w:rsid w:val="000068E7"/>
    <w:rsid w:val="00006E3A"/>
    <w:rsid w:val="00007661"/>
    <w:rsid w:val="00007CC0"/>
    <w:rsid w:val="00010455"/>
    <w:rsid w:val="0001112B"/>
    <w:rsid w:val="00011C31"/>
    <w:rsid w:val="00011D8D"/>
    <w:rsid w:val="000124F5"/>
    <w:rsid w:val="0001301A"/>
    <w:rsid w:val="0001368F"/>
    <w:rsid w:val="0001389A"/>
    <w:rsid w:val="00014156"/>
    <w:rsid w:val="0001594C"/>
    <w:rsid w:val="00015967"/>
    <w:rsid w:val="00020CAE"/>
    <w:rsid w:val="00022E91"/>
    <w:rsid w:val="000245A8"/>
    <w:rsid w:val="00024EF3"/>
    <w:rsid w:val="00026251"/>
    <w:rsid w:val="00026BB8"/>
    <w:rsid w:val="000275DA"/>
    <w:rsid w:val="0002760B"/>
    <w:rsid w:val="00027741"/>
    <w:rsid w:val="00027B45"/>
    <w:rsid w:val="00031B98"/>
    <w:rsid w:val="00032F5C"/>
    <w:rsid w:val="00033283"/>
    <w:rsid w:val="000334BF"/>
    <w:rsid w:val="00033859"/>
    <w:rsid w:val="000349FF"/>
    <w:rsid w:val="00035009"/>
    <w:rsid w:val="00035DF7"/>
    <w:rsid w:val="000369E6"/>
    <w:rsid w:val="00037FCE"/>
    <w:rsid w:val="000407BE"/>
    <w:rsid w:val="0004099E"/>
    <w:rsid w:val="0004110F"/>
    <w:rsid w:val="00041B78"/>
    <w:rsid w:val="000420A5"/>
    <w:rsid w:val="000436F0"/>
    <w:rsid w:val="00045664"/>
    <w:rsid w:val="00046E65"/>
    <w:rsid w:val="00046F16"/>
    <w:rsid w:val="000474D6"/>
    <w:rsid w:val="00050CF2"/>
    <w:rsid w:val="000511C0"/>
    <w:rsid w:val="000512ED"/>
    <w:rsid w:val="00051794"/>
    <w:rsid w:val="00052AC7"/>
    <w:rsid w:val="00053DE9"/>
    <w:rsid w:val="00053F9F"/>
    <w:rsid w:val="0005444F"/>
    <w:rsid w:val="00055F43"/>
    <w:rsid w:val="00056209"/>
    <w:rsid w:val="00056D4D"/>
    <w:rsid w:val="00057422"/>
    <w:rsid w:val="00057A5D"/>
    <w:rsid w:val="00057CFB"/>
    <w:rsid w:val="000603E0"/>
    <w:rsid w:val="00060F16"/>
    <w:rsid w:val="00061127"/>
    <w:rsid w:val="00061EDF"/>
    <w:rsid w:val="00063657"/>
    <w:rsid w:val="00064703"/>
    <w:rsid w:val="00065098"/>
    <w:rsid w:val="000654E9"/>
    <w:rsid w:val="000670B3"/>
    <w:rsid w:val="00067A3C"/>
    <w:rsid w:val="00067B24"/>
    <w:rsid w:val="00067EA8"/>
    <w:rsid w:val="00067EB3"/>
    <w:rsid w:val="00070418"/>
    <w:rsid w:val="000706DF"/>
    <w:rsid w:val="00070AC4"/>
    <w:rsid w:val="00070B34"/>
    <w:rsid w:val="00070D7A"/>
    <w:rsid w:val="000715A2"/>
    <w:rsid w:val="000727D5"/>
    <w:rsid w:val="000734D5"/>
    <w:rsid w:val="00073810"/>
    <w:rsid w:val="00074F21"/>
    <w:rsid w:val="000753CE"/>
    <w:rsid w:val="00077F2E"/>
    <w:rsid w:val="00080BBD"/>
    <w:rsid w:val="000811AC"/>
    <w:rsid w:val="000829A9"/>
    <w:rsid w:val="00083C13"/>
    <w:rsid w:val="000840D3"/>
    <w:rsid w:val="00084B35"/>
    <w:rsid w:val="00084C1E"/>
    <w:rsid w:val="00085046"/>
    <w:rsid w:val="000850EB"/>
    <w:rsid w:val="0008761F"/>
    <w:rsid w:val="00090332"/>
    <w:rsid w:val="000908A8"/>
    <w:rsid w:val="00091018"/>
    <w:rsid w:val="000915DF"/>
    <w:rsid w:val="000922B2"/>
    <w:rsid w:val="00093481"/>
    <w:rsid w:val="00093C57"/>
    <w:rsid w:val="00094710"/>
    <w:rsid w:val="00096219"/>
    <w:rsid w:val="00096714"/>
    <w:rsid w:val="00096C86"/>
    <w:rsid w:val="00097807"/>
    <w:rsid w:val="000A0ED6"/>
    <w:rsid w:val="000A11AD"/>
    <w:rsid w:val="000A11B2"/>
    <w:rsid w:val="000A1546"/>
    <w:rsid w:val="000A1AA4"/>
    <w:rsid w:val="000A1BE2"/>
    <w:rsid w:val="000A2531"/>
    <w:rsid w:val="000A313D"/>
    <w:rsid w:val="000A351C"/>
    <w:rsid w:val="000A3706"/>
    <w:rsid w:val="000A378A"/>
    <w:rsid w:val="000A4252"/>
    <w:rsid w:val="000A4935"/>
    <w:rsid w:val="000A4D44"/>
    <w:rsid w:val="000A6F5D"/>
    <w:rsid w:val="000B0BC1"/>
    <w:rsid w:val="000B2E13"/>
    <w:rsid w:val="000B3844"/>
    <w:rsid w:val="000B4DDF"/>
    <w:rsid w:val="000B4F0F"/>
    <w:rsid w:val="000B578A"/>
    <w:rsid w:val="000B5BD7"/>
    <w:rsid w:val="000B6756"/>
    <w:rsid w:val="000B73FE"/>
    <w:rsid w:val="000B764B"/>
    <w:rsid w:val="000C069D"/>
    <w:rsid w:val="000C2100"/>
    <w:rsid w:val="000C2A08"/>
    <w:rsid w:val="000C33EC"/>
    <w:rsid w:val="000C3BA0"/>
    <w:rsid w:val="000C4581"/>
    <w:rsid w:val="000C7573"/>
    <w:rsid w:val="000D031F"/>
    <w:rsid w:val="000D0A83"/>
    <w:rsid w:val="000D1959"/>
    <w:rsid w:val="000D295D"/>
    <w:rsid w:val="000D2DBD"/>
    <w:rsid w:val="000D36DC"/>
    <w:rsid w:val="000D4E83"/>
    <w:rsid w:val="000D515D"/>
    <w:rsid w:val="000D5B28"/>
    <w:rsid w:val="000E0425"/>
    <w:rsid w:val="000E24F0"/>
    <w:rsid w:val="000E3361"/>
    <w:rsid w:val="000E47EB"/>
    <w:rsid w:val="000E4E93"/>
    <w:rsid w:val="000E576F"/>
    <w:rsid w:val="000E604A"/>
    <w:rsid w:val="000E6687"/>
    <w:rsid w:val="000E6B3C"/>
    <w:rsid w:val="000E6DA5"/>
    <w:rsid w:val="000E76CE"/>
    <w:rsid w:val="000F0837"/>
    <w:rsid w:val="000F0857"/>
    <w:rsid w:val="000F0B7B"/>
    <w:rsid w:val="000F22C4"/>
    <w:rsid w:val="000F27B3"/>
    <w:rsid w:val="000F2981"/>
    <w:rsid w:val="000F2BF9"/>
    <w:rsid w:val="000F2FE1"/>
    <w:rsid w:val="000F3044"/>
    <w:rsid w:val="000F39E1"/>
    <w:rsid w:val="000F4083"/>
    <w:rsid w:val="000F4B72"/>
    <w:rsid w:val="000F4DA0"/>
    <w:rsid w:val="000F58CE"/>
    <w:rsid w:val="000F6005"/>
    <w:rsid w:val="000F669D"/>
    <w:rsid w:val="000F760A"/>
    <w:rsid w:val="001009EC"/>
    <w:rsid w:val="0010140D"/>
    <w:rsid w:val="00102326"/>
    <w:rsid w:val="00103312"/>
    <w:rsid w:val="001036EF"/>
    <w:rsid w:val="00103E01"/>
    <w:rsid w:val="00103E26"/>
    <w:rsid w:val="00104BFF"/>
    <w:rsid w:val="00105FA8"/>
    <w:rsid w:val="00107EC3"/>
    <w:rsid w:val="00113905"/>
    <w:rsid w:val="00113ED3"/>
    <w:rsid w:val="00113FB3"/>
    <w:rsid w:val="001167D3"/>
    <w:rsid w:val="001168FF"/>
    <w:rsid w:val="00117129"/>
    <w:rsid w:val="00117DA6"/>
    <w:rsid w:val="00120B69"/>
    <w:rsid w:val="001241C7"/>
    <w:rsid w:val="0012446E"/>
    <w:rsid w:val="0012455B"/>
    <w:rsid w:val="0012495B"/>
    <w:rsid w:val="00124EF8"/>
    <w:rsid w:val="001257DC"/>
    <w:rsid w:val="00126035"/>
    <w:rsid w:val="0012641A"/>
    <w:rsid w:val="00126C66"/>
    <w:rsid w:val="001270AC"/>
    <w:rsid w:val="00127309"/>
    <w:rsid w:val="00130EEA"/>
    <w:rsid w:val="00131ED1"/>
    <w:rsid w:val="0013232C"/>
    <w:rsid w:val="001328DE"/>
    <w:rsid w:val="001332B5"/>
    <w:rsid w:val="00133634"/>
    <w:rsid w:val="00135A5B"/>
    <w:rsid w:val="001364A9"/>
    <w:rsid w:val="001375D0"/>
    <w:rsid w:val="00137902"/>
    <w:rsid w:val="001404AE"/>
    <w:rsid w:val="00141107"/>
    <w:rsid w:val="00141182"/>
    <w:rsid w:val="001414BB"/>
    <w:rsid w:val="00142F25"/>
    <w:rsid w:val="00145DB4"/>
    <w:rsid w:val="00146659"/>
    <w:rsid w:val="00150D95"/>
    <w:rsid w:val="001511FD"/>
    <w:rsid w:val="00151C6D"/>
    <w:rsid w:val="00152702"/>
    <w:rsid w:val="00152A30"/>
    <w:rsid w:val="00152F8B"/>
    <w:rsid w:val="0015343C"/>
    <w:rsid w:val="00153885"/>
    <w:rsid w:val="001558B6"/>
    <w:rsid w:val="00155A16"/>
    <w:rsid w:val="001619C3"/>
    <w:rsid w:val="001620EC"/>
    <w:rsid w:val="00162620"/>
    <w:rsid w:val="001643D3"/>
    <w:rsid w:val="001646D7"/>
    <w:rsid w:val="0017082D"/>
    <w:rsid w:val="00170C36"/>
    <w:rsid w:val="0017115D"/>
    <w:rsid w:val="00171649"/>
    <w:rsid w:val="0017250B"/>
    <w:rsid w:val="001728C9"/>
    <w:rsid w:val="001729BB"/>
    <w:rsid w:val="00172A4D"/>
    <w:rsid w:val="00172C8A"/>
    <w:rsid w:val="001757D1"/>
    <w:rsid w:val="00176480"/>
    <w:rsid w:val="00177134"/>
    <w:rsid w:val="0017763B"/>
    <w:rsid w:val="0018112A"/>
    <w:rsid w:val="00185215"/>
    <w:rsid w:val="0018733A"/>
    <w:rsid w:val="00187C78"/>
    <w:rsid w:val="001907A4"/>
    <w:rsid w:val="00191C4C"/>
    <w:rsid w:val="00191CA0"/>
    <w:rsid w:val="00192C9C"/>
    <w:rsid w:val="0019342F"/>
    <w:rsid w:val="00193464"/>
    <w:rsid w:val="00194EF4"/>
    <w:rsid w:val="00195F03"/>
    <w:rsid w:val="001974B3"/>
    <w:rsid w:val="001975C8"/>
    <w:rsid w:val="00197C89"/>
    <w:rsid w:val="001A0911"/>
    <w:rsid w:val="001A128D"/>
    <w:rsid w:val="001A1CCC"/>
    <w:rsid w:val="001A1CE8"/>
    <w:rsid w:val="001A2965"/>
    <w:rsid w:val="001A3A3B"/>
    <w:rsid w:val="001A44E6"/>
    <w:rsid w:val="001A4D61"/>
    <w:rsid w:val="001A5A86"/>
    <w:rsid w:val="001A5E95"/>
    <w:rsid w:val="001A6A9B"/>
    <w:rsid w:val="001A6CEF"/>
    <w:rsid w:val="001A6EBA"/>
    <w:rsid w:val="001A7283"/>
    <w:rsid w:val="001A73C1"/>
    <w:rsid w:val="001A73C7"/>
    <w:rsid w:val="001A7C0B"/>
    <w:rsid w:val="001B1868"/>
    <w:rsid w:val="001B1CE7"/>
    <w:rsid w:val="001B2636"/>
    <w:rsid w:val="001B272E"/>
    <w:rsid w:val="001B2837"/>
    <w:rsid w:val="001B3637"/>
    <w:rsid w:val="001B40C6"/>
    <w:rsid w:val="001B4C21"/>
    <w:rsid w:val="001B7492"/>
    <w:rsid w:val="001C0825"/>
    <w:rsid w:val="001C37B1"/>
    <w:rsid w:val="001C3994"/>
    <w:rsid w:val="001C5A65"/>
    <w:rsid w:val="001C6286"/>
    <w:rsid w:val="001C65C2"/>
    <w:rsid w:val="001C7FAB"/>
    <w:rsid w:val="001D1777"/>
    <w:rsid w:val="001D23B5"/>
    <w:rsid w:val="001D3958"/>
    <w:rsid w:val="001D40B3"/>
    <w:rsid w:val="001D4103"/>
    <w:rsid w:val="001D4308"/>
    <w:rsid w:val="001D4395"/>
    <w:rsid w:val="001D546D"/>
    <w:rsid w:val="001D6EA3"/>
    <w:rsid w:val="001D75ED"/>
    <w:rsid w:val="001D7C34"/>
    <w:rsid w:val="001E0311"/>
    <w:rsid w:val="001E0AF9"/>
    <w:rsid w:val="001E0CB3"/>
    <w:rsid w:val="001E21AF"/>
    <w:rsid w:val="001E2372"/>
    <w:rsid w:val="001E270B"/>
    <w:rsid w:val="001E390B"/>
    <w:rsid w:val="001E398C"/>
    <w:rsid w:val="001E3CA5"/>
    <w:rsid w:val="001E3DF4"/>
    <w:rsid w:val="001E3E33"/>
    <w:rsid w:val="001E4004"/>
    <w:rsid w:val="001E61A9"/>
    <w:rsid w:val="001E6874"/>
    <w:rsid w:val="001E69FA"/>
    <w:rsid w:val="001E6A2D"/>
    <w:rsid w:val="001E7078"/>
    <w:rsid w:val="001E7940"/>
    <w:rsid w:val="001E79BB"/>
    <w:rsid w:val="001E7AC1"/>
    <w:rsid w:val="001F1F80"/>
    <w:rsid w:val="001F1F88"/>
    <w:rsid w:val="001F2C4B"/>
    <w:rsid w:val="001F3686"/>
    <w:rsid w:val="001F5F83"/>
    <w:rsid w:val="001F7905"/>
    <w:rsid w:val="001F7CEF"/>
    <w:rsid w:val="001F7D36"/>
    <w:rsid w:val="0020061B"/>
    <w:rsid w:val="0020177D"/>
    <w:rsid w:val="00201F3C"/>
    <w:rsid w:val="00201FD7"/>
    <w:rsid w:val="00202268"/>
    <w:rsid w:val="00202313"/>
    <w:rsid w:val="00203173"/>
    <w:rsid w:val="002045A5"/>
    <w:rsid w:val="00204CDD"/>
    <w:rsid w:val="00205CEA"/>
    <w:rsid w:val="00205E32"/>
    <w:rsid w:val="00206FBF"/>
    <w:rsid w:val="00211469"/>
    <w:rsid w:val="002121FD"/>
    <w:rsid w:val="002125EA"/>
    <w:rsid w:val="0021271B"/>
    <w:rsid w:val="00214D79"/>
    <w:rsid w:val="00215638"/>
    <w:rsid w:val="0021798D"/>
    <w:rsid w:val="00221B9B"/>
    <w:rsid w:val="00222F26"/>
    <w:rsid w:val="00223A02"/>
    <w:rsid w:val="00224C12"/>
    <w:rsid w:val="00224E59"/>
    <w:rsid w:val="00225B33"/>
    <w:rsid w:val="00227236"/>
    <w:rsid w:val="0022783D"/>
    <w:rsid w:val="00227A5F"/>
    <w:rsid w:val="00227AE8"/>
    <w:rsid w:val="00230AAB"/>
    <w:rsid w:val="00230B41"/>
    <w:rsid w:val="00230D5A"/>
    <w:rsid w:val="002315AA"/>
    <w:rsid w:val="00231E7F"/>
    <w:rsid w:val="00232929"/>
    <w:rsid w:val="00232A26"/>
    <w:rsid w:val="0023303B"/>
    <w:rsid w:val="0023348B"/>
    <w:rsid w:val="00233B0E"/>
    <w:rsid w:val="00234743"/>
    <w:rsid w:val="002354ED"/>
    <w:rsid w:val="00236BB1"/>
    <w:rsid w:val="00236D53"/>
    <w:rsid w:val="00237519"/>
    <w:rsid w:val="00237C85"/>
    <w:rsid w:val="00240BA2"/>
    <w:rsid w:val="002411AB"/>
    <w:rsid w:val="00243494"/>
    <w:rsid w:val="002441AB"/>
    <w:rsid w:val="002445A7"/>
    <w:rsid w:val="00244BD7"/>
    <w:rsid w:val="002467F8"/>
    <w:rsid w:val="002468B8"/>
    <w:rsid w:val="00251002"/>
    <w:rsid w:val="002510CA"/>
    <w:rsid w:val="00252A8A"/>
    <w:rsid w:val="00252DC0"/>
    <w:rsid w:val="00254E58"/>
    <w:rsid w:val="002560CE"/>
    <w:rsid w:val="002563ED"/>
    <w:rsid w:val="002567D2"/>
    <w:rsid w:val="00256BAA"/>
    <w:rsid w:val="00257777"/>
    <w:rsid w:val="00257B0D"/>
    <w:rsid w:val="00257B3C"/>
    <w:rsid w:val="00263418"/>
    <w:rsid w:val="002638C9"/>
    <w:rsid w:val="002658DD"/>
    <w:rsid w:val="002660EE"/>
    <w:rsid w:val="00266129"/>
    <w:rsid w:val="00270DD3"/>
    <w:rsid w:val="002718BD"/>
    <w:rsid w:val="00272206"/>
    <w:rsid w:val="00273570"/>
    <w:rsid w:val="00273B56"/>
    <w:rsid w:val="00274BDC"/>
    <w:rsid w:val="00277531"/>
    <w:rsid w:val="00280423"/>
    <w:rsid w:val="002832D4"/>
    <w:rsid w:val="0028354F"/>
    <w:rsid w:val="00283678"/>
    <w:rsid w:val="00283680"/>
    <w:rsid w:val="00283768"/>
    <w:rsid w:val="00283B2A"/>
    <w:rsid w:val="00284395"/>
    <w:rsid w:val="0028484D"/>
    <w:rsid w:val="002864FE"/>
    <w:rsid w:val="00286A14"/>
    <w:rsid w:val="00286BB2"/>
    <w:rsid w:val="002875FE"/>
    <w:rsid w:val="002903A4"/>
    <w:rsid w:val="00291C7A"/>
    <w:rsid w:val="00292092"/>
    <w:rsid w:val="0029377C"/>
    <w:rsid w:val="00293872"/>
    <w:rsid w:val="0029454D"/>
    <w:rsid w:val="0029489A"/>
    <w:rsid w:val="00294F23"/>
    <w:rsid w:val="00295431"/>
    <w:rsid w:val="00295AF0"/>
    <w:rsid w:val="002979D6"/>
    <w:rsid w:val="002A1A86"/>
    <w:rsid w:val="002A296E"/>
    <w:rsid w:val="002A3B10"/>
    <w:rsid w:val="002A4595"/>
    <w:rsid w:val="002A677C"/>
    <w:rsid w:val="002A6E82"/>
    <w:rsid w:val="002A75B4"/>
    <w:rsid w:val="002B161B"/>
    <w:rsid w:val="002B16CB"/>
    <w:rsid w:val="002B1CB8"/>
    <w:rsid w:val="002B2155"/>
    <w:rsid w:val="002B2A9F"/>
    <w:rsid w:val="002B2D19"/>
    <w:rsid w:val="002B4CEC"/>
    <w:rsid w:val="002B590D"/>
    <w:rsid w:val="002B6598"/>
    <w:rsid w:val="002B6F59"/>
    <w:rsid w:val="002B7697"/>
    <w:rsid w:val="002B7809"/>
    <w:rsid w:val="002C112D"/>
    <w:rsid w:val="002C3011"/>
    <w:rsid w:val="002C34A7"/>
    <w:rsid w:val="002C3DD6"/>
    <w:rsid w:val="002C40F8"/>
    <w:rsid w:val="002C41BC"/>
    <w:rsid w:val="002C43A0"/>
    <w:rsid w:val="002C4805"/>
    <w:rsid w:val="002C5845"/>
    <w:rsid w:val="002C70FF"/>
    <w:rsid w:val="002C7CBA"/>
    <w:rsid w:val="002D04DD"/>
    <w:rsid w:val="002D25BD"/>
    <w:rsid w:val="002D25FC"/>
    <w:rsid w:val="002D4932"/>
    <w:rsid w:val="002D4966"/>
    <w:rsid w:val="002D506F"/>
    <w:rsid w:val="002D5E1C"/>
    <w:rsid w:val="002D6103"/>
    <w:rsid w:val="002D6433"/>
    <w:rsid w:val="002D6525"/>
    <w:rsid w:val="002D6CD9"/>
    <w:rsid w:val="002D78FD"/>
    <w:rsid w:val="002D7D0E"/>
    <w:rsid w:val="002D7E6F"/>
    <w:rsid w:val="002E0A15"/>
    <w:rsid w:val="002E0E7D"/>
    <w:rsid w:val="002E0FA2"/>
    <w:rsid w:val="002E14A4"/>
    <w:rsid w:val="002E14C5"/>
    <w:rsid w:val="002E3ED6"/>
    <w:rsid w:val="002E4623"/>
    <w:rsid w:val="002E557F"/>
    <w:rsid w:val="002E5C65"/>
    <w:rsid w:val="002E6D25"/>
    <w:rsid w:val="002E7851"/>
    <w:rsid w:val="002E7DEF"/>
    <w:rsid w:val="002E7DFE"/>
    <w:rsid w:val="002F0B9C"/>
    <w:rsid w:val="002F0BCB"/>
    <w:rsid w:val="002F33D4"/>
    <w:rsid w:val="002F40EF"/>
    <w:rsid w:val="002F519F"/>
    <w:rsid w:val="002F5202"/>
    <w:rsid w:val="002F5910"/>
    <w:rsid w:val="002F685A"/>
    <w:rsid w:val="002F6CB5"/>
    <w:rsid w:val="00301C32"/>
    <w:rsid w:val="003022F9"/>
    <w:rsid w:val="003025D7"/>
    <w:rsid w:val="00304083"/>
    <w:rsid w:val="00304BEE"/>
    <w:rsid w:val="00305A70"/>
    <w:rsid w:val="00305BF2"/>
    <w:rsid w:val="00305E99"/>
    <w:rsid w:val="003063B0"/>
    <w:rsid w:val="0030671B"/>
    <w:rsid w:val="00310C2E"/>
    <w:rsid w:val="00311469"/>
    <w:rsid w:val="003125E7"/>
    <w:rsid w:val="003129DC"/>
    <w:rsid w:val="00313C8E"/>
    <w:rsid w:val="00314FDE"/>
    <w:rsid w:val="00315348"/>
    <w:rsid w:val="003156C2"/>
    <w:rsid w:val="00315A2A"/>
    <w:rsid w:val="00317F0E"/>
    <w:rsid w:val="003201B9"/>
    <w:rsid w:val="00321217"/>
    <w:rsid w:val="0032220A"/>
    <w:rsid w:val="00322A9E"/>
    <w:rsid w:val="00322D3F"/>
    <w:rsid w:val="0032598B"/>
    <w:rsid w:val="003264C1"/>
    <w:rsid w:val="003269BF"/>
    <w:rsid w:val="00326B0F"/>
    <w:rsid w:val="00326B40"/>
    <w:rsid w:val="00327800"/>
    <w:rsid w:val="00327CFB"/>
    <w:rsid w:val="0033036F"/>
    <w:rsid w:val="00331575"/>
    <w:rsid w:val="0033271B"/>
    <w:rsid w:val="00332FCA"/>
    <w:rsid w:val="003338B8"/>
    <w:rsid w:val="003350E5"/>
    <w:rsid w:val="0033533A"/>
    <w:rsid w:val="00341123"/>
    <w:rsid w:val="00341DBB"/>
    <w:rsid w:val="00341F1D"/>
    <w:rsid w:val="00341FCF"/>
    <w:rsid w:val="0034354D"/>
    <w:rsid w:val="003453D3"/>
    <w:rsid w:val="00345607"/>
    <w:rsid w:val="00346373"/>
    <w:rsid w:val="00347020"/>
    <w:rsid w:val="00347F71"/>
    <w:rsid w:val="00350506"/>
    <w:rsid w:val="00351906"/>
    <w:rsid w:val="00352A41"/>
    <w:rsid w:val="003545C5"/>
    <w:rsid w:val="003550DB"/>
    <w:rsid w:val="00355476"/>
    <w:rsid w:val="003555C1"/>
    <w:rsid w:val="00356610"/>
    <w:rsid w:val="003570A3"/>
    <w:rsid w:val="003574AC"/>
    <w:rsid w:val="00360EA9"/>
    <w:rsid w:val="003610A7"/>
    <w:rsid w:val="0036145F"/>
    <w:rsid w:val="00361A32"/>
    <w:rsid w:val="003622B3"/>
    <w:rsid w:val="00363584"/>
    <w:rsid w:val="00363C4F"/>
    <w:rsid w:val="003645C3"/>
    <w:rsid w:val="0036482D"/>
    <w:rsid w:val="00364C42"/>
    <w:rsid w:val="00365231"/>
    <w:rsid w:val="00365C29"/>
    <w:rsid w:val="003670E7"/>
    <w:rsid w:val="003679E2"/>
    <w:rsid w:val="003713C5"/>
    <w:rsid w:val="0037171A"/>
    <w:rsid w:val="00372EC8"/>
    <w:rsid w:val="003738F0"/>
    <w:rsid w:val="00374235"/>
    <w:rsid w:val="0037440D"/>
    <w:rsid w:val="00375644"/>
    <w:rsid w:val="00375968"/>
    <w:rsid w:val="0037799E"/>
    <w:rsid w:val="00381649"/>
    <w:rsid w:val="00382E10"/>
    <w:rsid w:val="00384E1D"/>
    <w:rsid w:val="00384F95"/>
    <w:rsid w:val="00385716"/>
    <w:rsid w:val="00385E46"/>
    <w:rsid w:val="003867EB"/>
    <w:rsid w:val="00386C9B"/>
    <w:rsid w:val="00386FDF"/>
    <w:rsid w:val="003902B2"/>
    <w:rsid w:val="00392A9D"/>
    <w:rsid w:val="00392C8D"/>
    <w:rsid w:val="0039388A"/>
    <w:rsid w:val="0039392F"/>
    <w:rsid w:val="00393C7C"/>
    <w:rsid w:val="0039470D"/>
    <w:rsid w:val="00394D6F"/>
    <w:rsid w:val="00396DB0"/>
    <w:rsid w:val="00396DC4"/>
    <w:rsid w:val="00396DF2"/>
    <w:rsid w:val="00397571"/>
    <w:rsid w:val="00397784"/>
    <w:rsid w:val="00397B5A"/>
    <w:rsid w:val="003A0858"/>
    <w:rsid w:val="003A0BF8"/>
    <w:rsid w:val="003A1640"/>
    <w:rsid w:val="003A1B2E"/>
    <w:rsid w:val="003A1BC6"/>
    <w:rsid w:val="003A1DA9"/>
    <w:rsid w:val="003A2554"/>
    <w:rsid w:val="003A2C38"/>
    <w:rsid w:val="003A3094"/>
    <w:rsid w:val="003A372B"/>
    <w:rsid w:val="003A399F"/>
    <w:rsid w:val="003A4BD6"/>
    <w:rsid w:val="003A517A"/>
    <w:rsid w:val="003A52E7"/>
    <w:rsid w:val="003A5F7A"/>
    <w:rsid w:val="003A6ABD"/>
    <w:rsid w:val="003A7022"/>
    <w:rsid w:val="003B00C2"/>
    <w:rsid w:val="003B069B"/>
    <w:rsid w:val="003B0814"/>
    <w:rsid w:val="003B295F"/>
    <w:rsid w:val="003B2E13"/>
    <w:rsid w:val="003B3CC8"/>
    <w:rsid w:val="003B444C"/>
    <w:rsid w:val="003B4B4E"/>
    <w:rsid w:val="003B4F4F"/>
    <w:rsid w:val="003B5636"/>
    <w:rsid w:val="003B5988"/>
    <w:rsid w:val="003B5CB5"/>
    <w:rsid w:val="003B6241"/>
    <w:rsid w:val="003B6CF3"/>
    <w:rsid w:val="003B7A82"/>
    <w:rsid w:val="003C0E95"/>
    <w:rsid w:val="003C225A"/>
    <w:rsid w:val="003C239B"/>
    <w:rsid w:val="003C3EEA"/>
    <w:rsid w:val="003C4378"/>
    <w:rsid w:val="003C4F24"/>
    <w:rsid w:val="003C56BB"/>
    <w:rsid w:val="003C66E1"/>
    <w:rsid w:val="003C6C52"/>
    <w:rsid w:val="003D030F"/>
    <w:rsid w:val="003D0D0C"/>
    <w:rsid w:val="003D352D"/>
    <w:rsid w:val="003D4421"/>
    <w:rsid w:val="003D4AC0"/>
    <w:rsid w:val="003D7094"/>
    <w:rsid w:val="003D78CF"/>
    <w:rsid w:val="003D7EA7"/>
    <w:rsid w:val="003E0DC9"/>
    <w:rsid w:val="003E0EA2"/>
    <w:rsid w:val="003E14FC"/>
    <w:rsid w:val="003E162C"/>
    <w:rsid w:val="003E1C9A"/>
    <w:rsid w:val="003E311F"/>
    <w:rsid w:val="003E3683"/>
    <w:rsid w:val="003E37F3"/>
    <w:rsid w:val="003E3904"/>
    <w:rsid w:val="003E3D1C"/>
    <w:rsid w:val="003E593E"/>
    <w:rsid w:val="003E5CA7"/>
    <w:rsid w:val="003E6204"/>
    <w:rsid w:val="003E7AAD"/>
    <w:rsid w:val="003F01C2"/>
    <w:rsid w:val="003F0297"/>
    <w:rsid w:val="003F0C46"/>
    <w:rsid w:val="003F0D1C"/>
    <w:rsid w:val="003F1CC8"/>
    <w:rsid w:val="003F230D"/>
    <w:rsid w:val="003F2B88"/>
    <w:rsid w:val="003F2E71"/>
    <w:rsid w:val="003F2E7D"/>
    <w:rsid w:val="003F31B8"/>
    <w:rsid w:val="003F3778"/>
    <w:rsid w:val="003F4339"/>
    <w:rsid w:val="003F547E"/>
    <w:rsid w:val="003F5634"/>
    <w:rsid w:val="003F6212"/>
    <w:rsid w:val="003F6731"/>
    <w:rsid w:val="003F6A09"/>
    <w:rsid w:val="004006A8"/>
    <w:rsid w:val="00400CAB"/>
    <w:rsid w:val="00400FE0"/>
    <w:rsid w:val="00401BE0"/>
    <w:rsid w:val="00402E20"/>
    <w:rsid w:val="0040561A"/>
    <w:rsid w:val="00405E66"/>
    <w:rsid w:val="004067E9"/>
    <w:rsid w:val="00406835"/>
    <w:rsid w:val="00406C48"/>
    <w:rsid w:val="00407B05"/>
    <w:rsid w:val="004108BB"/>
    <w:rsid w:val="00410F80"/>
    <w:rsid w:val="004110F3"/>
    <w:rsid w:val="0041262E"/>
    <w:rsid w:val="00413965"/>
    <w:rsid w:val="004145F6"/>
    <w:rsid w:val="00414C5C"/>
    <w:rsid w:val="0041574B"/>
    <w:rsid w:val="00415E45"/>
    <w:rsid w:val="004160B2"/>
    <w:rsid w:val="004205F7"/>
    <w:rsid w:val="0042068F"/>
    <w:rsid w:val="0042176B"/>
    <w:rsid w:val="004225C9"/>
    <w:rsid w:val="00422771"/>
    <w:rsid w:val="00422B9F"/>
    <w:rsid w:val="004237F2"/>
    <w:rsid w:val="0042484E"/>
    <w:rsid w:val="00425751"/>
    <w:rsid w:val="00425CE0"/>
    <w:rsid w:val="004262D6"/>
    <w:rsid w:val="004267E5"/>
    <w:rsid w:val="004274F5"/>
    <w:rsid w:val="00427A24"/>
    <w:rsid w:val="00430039"/>
    <w:rsid w:val="00432499"/>
    <w:rsid w:val="0043296F"/>
    <w:rsid w:val="00432E45"/>
    <w:rsid w:val="0043335D"/>
    <w:rsid w:val="0043530D"/>
    <w:rsid w:val="00435B21"/>
    <w:rsid w:val="00436444"/>
    <w:rsid w:val="00436BF8"/>
    <w:rsid w:val="00436EB6"/>
    <w:rsid w:val="00437592"/>
    <w:rsid w:val="00437914"/>
    <w:rsid w:val="00437E2E"/>
    <w:rsid w:val="00441E01"/>
    <w:rsid w:val="00442274"/>
    <w:rsid w:val="00442B29"/>
    <w:rsid w:val="00442E80"/>
    <w:rsid w:val="00443E25"/>
    <w:rsid w:val="0044424A"/>
    <w:rsid w:val="00445605"/>
    <w:rsid w:val="004465EF"/>
    <w:rsid w:val="00446A51"/>
    <w:rsid w:val="00446AB2"/>
    <w:rsid w:val="00454882"/>
    <w:rsid w:val="00454F35"/>
    <w:rsid w:val="00455159"/>
    <w:rsid w:val="0045516F"/>
    <w:rsid w:val="004556C3"/>
    <w:rsid w:val="00456410"/>
    <w:rsid w:val="0045658F"/>
    <w:rsid w:val="00456D95"/>
    <w:rsid w:val="00457712"/>
    <w:rsid w:val="0046114D"/>
    <w:rsid w:val="00461316"/>
    <w:rsid w:val="004616A1"/>
    <w:rsid w:val="004625CF"/>
    <w:rsid w:val="00462792"/>
    <w:rsid w:val="004629AE"/>
    <w:rsid w:val="004629BB"/>
    <w:rsid w:val="004631D5"/>
    <w:rsid w:val="00464898"/>
    <w:rsid w:val="0047035E"/>
    <w:rsid w:val="00470394"/>
    <w:rsid w:val="00470686"/>
    <w:rsid w:val="00471324"/>
    <w:rsid w:val="00471D1A"/>
    <w:rsid w:val="004739E0"/>
    <w:rsid w:val="004744AF"/>
    <w:rsid w:val="004747D5"/>
    <w:rsid w:val="00474E32"/>
    <w:rsid w:val="00475C91"/>
    <w:rsid w:val="00477CC3"/>
    <w:rsid w:val="00480336"/>
    <w:rsid w:val="00480C9A"/>
    <w:rsid w:val="00483396"/>
    <w:rsid w:val="004839BA"/>
    <w:rsid w:val="00484303"/>
    <w:rsid w:val="00484D78"/>
    <w:rsid w:val="00485A3B"/>
    <w:rsid w:val="00485C56"/>
    <w:rsid w:val="00485D49"/>
    <w:rsid w:val="00485EC0"/>
    <w:rsid w:val="0048601F"/>
    <w:rsid w:val="00486B14"/>
    <w:rsid w:val="00486CEA"/>
    <w:rsid w:val="00487C78"/>
    <w:rsid w:val="00490D17"/>
    <w:rsid w:val="00490D54"/>
    <w:rsid w:val="00491439"/>
    <w:rsid w:val="00491712"/>
    <w:rsid w:val="00491C69"/>
    <w:rsid w:val="00491D04"/>
    <w:rsid w:val="00492AC0"/>
    <w:rsid w:val="00492F30"/>
    <w:rsid w:val="00493204"/>
    <w:rsid w:val="0049423A"/>
    <w:rsid w:val="00494494"/>
    <w:rsid w:val="0049489B"/>
    <w:rsid w:val="00494B9B"/>
    <w:rsid w:val="00495F87"/>
    <w:rsid w:val="004961D9"/>
    <w:rsid w:val="00497173"/>
    <w:rsid w:val="004973B8"/>
    <w:rsid w:val="004A0BBC"/>
    <w:rsid w:val="004A11AB"/>
    <w:rsid w:val="004A14E2"/>
    <w:rsid w:val="004A2260"/>
    <w:rsid w:val="004A2577"/>
    <w:rsid w:val="004A2FFC"/>
    <w:rsid w:val="004A3094"/>
    <w:rsid w:val="004A36B4"/>
    <w:rsid w:val="004A38ED"/>
    <w:rsid w:val="004A3A62"/>
    <w:rsid w:val="004A4710"/>
    <w:rsid w:val="004A4788"/>
    <w:rsid w:val="004A4C95"/>
    <w:rsid w:val="004A4E6D"/>
    <w:rsid w:val="004A5019"/>
    <w:rsid w:val="004A5714"/>
    <w:rsid w:val="004A5B5A"/>
    <w:rsid w:val="004A65D5"/>
    <w:rsid w:val="004A6953"/>
    <w:rsid w:val="004A7FD1"/>
    <w:rsid w:val="004B03C9"/>
    <w:rsid w:val="004B152B"/>
    <w:rsid w:val="004B1A9A"/>
    <w:rsid w:val="004B1CFC"/>
    <w:rsid w:val="004B1FEA"/>
    <w:rsid w:val="004B2706"/>
    <w:rsid w:val="004B2A39"/>
    <w:rsid w:val="004B340A"/>
    <w:rsid w:val="004B481C"/>
    <w:rsid w:val="004B59CB"/>
    <w:rsid w:val="004B5A3F"/>
    <w:rsid w:val="004B6761"/>
    <w:rsid w:val="004B76DC"/>
    <w:rsid w:val="004B77F5"/>
    <w:rsid w:val="004B7B0A"/>
    <w:rsid w:val="004C013F"/>
    <w:rsid w:val="004C04DA"/>
    <w:rsid w:val="004C2F6E"/>
    <w:rsid w:val="004C31B3"/>
    <w:rsid w:val="004C50D3"/>
    <w:rsid w:val="004C712E"/>
    <w:rsid w:val="004C7A2C"/>
    <w:rsid w:val="004C7A62"/>
    <w:rsid w:val="004C7DBD"/>
    <w:rsid w:val="004C7EA4"/>
    <w:rsid w:val="004C7FDE"/>
    <w:rsid w:val="004D11B9"/>
    <w:rsid w:val="004D2E0A"/>
    <w:rsid w:val="004D354B"/>
    <w:rsid w:val="004D3D53"/>
    <w:rsid w:val="004D47A4"/>
    <w:rsid w:val="004D518F"/>
    <w:rsid w:val="004D6209"/>
    <w:rsid w:val="004D6697"/>
    <w:rsid w:val="004D671B"/>
    <w:rsid w:val="004D6DA4"/>
    <w:rsid w:val="004D7461"/>
    <w:rsid w:val="004D759B"/>
    <w:rsid w:val="004D7721"/>
    <w:rsid w:val="004D786D"/>
    <w:rsid w:val="004E0A5E"/>
    <w:rsid w:val="004E0BC2"/>
    <w:rsid w:val="004E0E84"/>
    <w:rsid w:val="004E1D35"/>
    <w:rsid w:val="004E1F6E"/>
    <w:rsid w:val="004E2A94"/>
    <w:rsid w:val="004E2AB8"/>
    <w:rsid w:val="004E3596"/>
    <w:rsid w:val="004E3DA0"/>
    <w:rsid w:val="004E4708"/>
    <w:rsid w:val="004E5314"/>
    <w:rsid w:val="004E56E2"/>
    <w:rsid w:val="004E6C91"/>
    <w:rsid w:val="004F071C"/>
    <w:rsid w:val="004F0966"/>
    <w:rsid w:val="004F1270"/>
    <w:rsid w:val="004F2544"/>
    <w:rsid w:val="004F2DF5"/>
    <w:rsid w:val="004F31FC"/>
    <w:rsid w:val="004F3453"/>
    <w:rsid w:val="004F548C"/>
    <w:rsid w:val="004F5936"/>
    <w:rsid w:val="004F5A89"/>
    <w:rsid w:val="004F64DA"/>
    <w:rsid w:val="004F6763"/>
    <w:rsid w:val="004F6B8D"/>
    <w:rsid w:val="004F7626"/>
    <w:rsid w:val="004F7A12"/>
    <w:rsid w:val="005003FB"/>
    <w:rsid w:val="00500ACE"/>
    <w:rsid w:val="005010DA"/>
    <w:rsid w:val="00502747"/>
    <w:rsid w:val="00503F8F"/>
    <w:rsid w:val="0050405A"/>
    <w:rsid w:val="005053C8"/>
    <w:rsid w:val="00505FF5"/>
    <w:rsid w:val="00506D48"/>
    <w:rsid w:val="0050709A"/>
    <w:rsid w:val="00507773"/>
    <w:rsid w:val="00510120"/>
    <w:rsid w:val="00510DF8"/>
    <w:rsid w:val="00510F70"/>
    <w:rsid w:val="005111EE"/>
    <w:rsid w:val="00511504"/>
    <w:rsid w:val="005118BB"/>
    <w:rsid w:val="00511C8B"/>
    <w:rsid w:val="00514460"/>
    <w:rsid w:val="0051453E"/>
    <w:rsid w:val="005155E9"/>
    <w:rsid w:val="00515772"/>
    <w:rsid w:val="00515EB5"/>
    <w:rsid w:val="005167F9"/>
    <w:rsid w:val="00520BED"/>
    <w:rsid w:val="00520D9E"/>
    <w:rsid w:val="005214DD"/>
    <w:rsid w:val="00521831"/>
    <w:rsid w:val="0052257D"/>
    <w:rsid w:val="00522651"/>
    <w:rsid w:val="005229E0"/>
    <w:rsid w:val="005235D8"/>
    <w:rsid w:val="00523D87"/>
    <w:rsid w:val="00525226"/>
    <w:rsid w:val="005258D8"/>
    <w:rsid w:val="00525AEC"/>
    <w:rsid w:val="00525D73"/>
    <w:rsid w:val="00525ED9"/>
    <w:rsid w:val="005301A6"/>
    <w:rsid w:val="00530361"/>
    <w:rsid w:val="0053082A"/>
    <w:rsid w:val="0053126C"/>
    <w:rsid w:val="00531554"/>
    <w:rsid w:val="0053338D"/>
    <w:rsid w:val="005340AE"/>
    <w:rsid w:val="0053507A"/>
    <w:rsid w:val="0053598D"/>
    <w:rsid w:val="00540862"/>
    <w:rsid w:val="00541407"/>
    <w:rsid w:val="0054180B"/>
    <w:rsid w:val="00541C25"/>
    <w:rsid w:val="005423DF"/>
    <w:rsid w:val="005426F7"/>
    <w:rsid w:val="00542E1B"/>
    <w:rsid w:val="0054473B"/>
    <w:rsid w:val="00545223"/>
    <w:rsid w:val="00545CC6"/>
    <w:rsid w:val="00545FCC"/>
    <w:rsid w:val="005464C3"/>
    <w:rsid w:val="00546A14"/>
    <w:rsid w:val="00546B89"/>
    <w:rsid w:val="005474CD"/>
    <w:rsid w:val="00547921"/>
    <w:rsid w:val="005500D1"/>
    <w:rsid w:val="00550312"/>
    <w:rsid w:val="0055133F"/>
    <w:rsid w:val="0055169E"/>
    <w:rsid w:val="005546C3"/>
    <w:rsid w:val="00554B13"/>
    <w:rsid w:val="00555E1A"/>
    <w:rsid w:val="00556BA8"/>
    <w:rsid w:val="00557D95"/>
    <w:rsid w:val="0056006C"/>
    <w:rsid w:val="00561406"/>
    <w:rsid w:val="00562E61"/>
    <w:rsid w:val="0056337E"/>
    <w:rsid w:val="00563875"/>
    <w:rsid w:val="00564B5D"/>
    <w:rsid w:val="00564D55"/>
    <w:rsid w:val="00565864"/>
    <w:rsid w:val="00565E09"/>
    <w:rsid w:val="00566B41"/>
    <w:rsid w:val="00566F87"/>
    <w:rsid w:val="005707F7"/>
    <w:rsid w:val="00570B20"/>
    <w:rsid w:val="00570D34"/>
    <w:rsid w:val="005728BB"/>
    <w:rsid w:val="00572D43"/>
    <w:rsid w:val="00572E71"/>
    <w:rsid w:val="00572F07"/>
    <w:rsid w:val="00572FE5"/>
    <w:rsid w:val="00573326"/>
    <w:rsid w:val="00574CAA"/>
    <w:rsid w:val="00576405"/>
    <w:rsid w:val="005770BE"/>
    <w:rsid w:val="00577444"/>
    <w:rsid w:val="00577B00"/>
    <w:rsid w:val="00577BD4"/>
    <w:rsid w:val="0058023B"/>
    <w:rsid w:val="005806E8"/>
    <w:rsid w:val="00580A3D"/>
    <w:rsid w:val="00581C63"/>
    <w:rsid w:val="00581DA4"/>
    <w:rsid w:val="00583528"/>
    <w:rsid w:val="00583981"/>
    <w:rsid w:val="00583D8C"/>
    <w:rsid w:val="005860FF"/>
    <w:rsid w:val="0058728A"/>
    <w:rsid w:val="0058764F"/>
    <w:rsid w:val="00587A7B"/>
    <w:rsid w:val="00587DF5"/>
    <w:rsid w:val="00590EFA"/>
    <w:rsid w:val="005914BE"/>
    <w:rsid w:val="00591709"/>
    <w:rsid w:val="00591C7A"/>
    <w:rsid w:val="00595368"/>
    <w:rsid w:val="00595F36"/>
    <w:rsid w:val="005964B9"/>
    <w:rsid w:val="00596DFC"/>
    <w:rsid w:val="00596FEC"/>
    <w:rsid w:val="005A12FC"/>
    <w:rsid w:val="005A2668"/>
    <w:rsid w:val="005A2AC0"/>
    <w:rsid w:val="005A30E0"/>
    <w:rsid w:val="005A3390"/>
    <w:rsid w:val="005A344B"/>
    <w:rsid w:val="005A36CD"/>
    <w:rsid w:val="005A3955"/>
    <w:rsid w:val="005A3E38"/>
    <w:rsid w:val="005A43D0"/>
    <w:rsid w:val="005A4918"/>
    <w:rsid w:val="005A5CF6"/>
    <w:rsid w:val="005A64E9"/>
    <w:rsid w:val="005B009D"/>
    <w:rsid w:val="005B0EFB"/>
    <w:rsid w:val="005B2518"/>
    <w:rsid w:val="005B33B1"/>
    <w:rsid w:val="005B4300"/>
    <w:rsid w:val="005B4F81"/>
    <w:rsid w:val="005B5713"/>
    <w:rsid w:val="005B64E0"/>
    <w:rsid w:val="005B684A"/>
    <w:rsid w:val="005B6C74"/>
    <w:rsid w:val="005B70FD"/>
    <w:rsid w:val="005B7D79"/>
    <w:rsid w:val="005C01DD"/>
    <w:rsid w:val="005C2C7B"/>
    <w:rsid w:val="005C3B0E"/>
    <w:rsid w:val="005C46D0"/>
    <w:rsid w:val="005C5D83"/>
    <w:rsid w:val="005C5E93"/>
    <w:rsid w:val="005C6F3D"/>
    <w:rsid w:val="005D025F"/>
    <w:rsid w:val="005D0404"/>
    <w:rsid w:val="005D1552"/>
    <w:rsid w:val="005D2033"/>
    <w:rsid w:val="005D2A2D"/>
    <w:rsid w:val="005D2F58"/>
    <w:rsid w:val="005D3217"/>
    <w:rsid w:val="005D3220"/>
    <w:rsid w:val="005D384A"/>
    <w:rsid w:val="005D3D44"/>
    <w:rsid w:val="005D4027"/>
    <w:rsid w:val="005D6959"/>
    <w:rsid w:val="005D7A0C"/>
    <w:rsid w:val="005D7D63"/>
    <w:rsid w:val="005D7D94"/>
    <w:rsid w:val="005E03E4"/>
    <w:rsid w:val="005E0635"/>
    <w:rsid w:val="005E14AB"/>
    <w:rsid w:val="005E20FA"/>
    <w:rsid w:val="005E222D"/>
    <w:rsid w:val="005E24BB"/>
    <w:rsid w:val="005E25A7"/>
    <w:rsid w:val="005E44AD"/>
    <w:rsid w:val="005E4702"/>
    <w:rsid w:val="005E4F95"/>
    <w:rsid w:val="005E515A"/>
    <w:rsid w:val="005E5937"/>
    <w:rsid w:val="005E6212"/>
    <w:rsid w:val="005E6903"/>
    <w:rsid w:val="005E6FD5"/>
    <w:rsid w:val="005E750E"/>
    <w:rsid w:val="005E7BDD"/>
    <w:rsid w:val="005F07B0"/>
    <w:rsid w:val="005F0F2D"/>
    <w:rsid w:val="005F1203"/>
    <w:rsid w:val="005F2790"/>
    <w:rsid w:val="005F3187"/>
    <w:rsid w:val="005F53FB"/>
    <w:rsid w:val="005F5C91"/>
    <w:rsid w:val="005F6429"/>
    <w:rsid w:val="005F68DC"/>
    <w:rsid w:val="005F6D26"/>
    <w:rsid w:val="00600323"/>
    <w:rsid w:val="00600CB8"/>
    <w:rsid w:val="00600FEC"/>
    <w:rsid w:val="006015A4"/>
    <w:rsid w:val="006024DE"/>
    <w:rsid w:val="0060254E"/>
    <w:rsid w:val="00602F9F"/>
    <w:rsid w:val="00602FC7"/>
    <w:rsid w:val="00603B81"/>
    <w:rsid w:val="006055F3"/>
    <w:rsid w:val="00605E72"/>
    <w:rsid w:val="0060681A"/>
    <w:rsid w:val="00606B99"/>
    <w:rsid w:val="00606C96"/>
    <w:rsid w:val="00606EFD"/>
    <w:rsid w:val="00607012"/>
    <w:rsid w:val="006100DF"/>
    <w:rsid w:val="0061096B"/>
    <w:rsid w:val="006112B8"/>
    <w:rsid w:val="00611A98"/>
    <w:rsid w:val="00612015"/>
    <w:rsid w:val="00612AFF"/>
    <w:rsid w:val="00614F0C"/>
    <w:rsid w:val="00614F20"/>
    <w:rsid w:val="0061505A"/>
    <w:rsid w:val="00615240"/>
    <w:rsid w:val="0062081E"/>
    <w:rsid w:val="00623508"/>
    <w:rsid w:val="006241BF"/>
    <w:rsid w:val="00624265"/>
    <w:rsid w:val="00625445"/>
    <w:rsid w:val="00625576"/>
    <w:rsid w:val="00625902"/>
    <w:rsid w:val="00626130"/>
    <w:rsid w:val="00627751"/>
    <w:rsid w:val="00630438"/>
    <w:rsid w:val="00631CC1"/>
    <w:rsid w:val="006320B8"/>
    <w:rsid w:val="00632EB5"/>
    <w:rsid w:val="00633529"/>
    <w:rsid w:val="006335E8"/>
    <w:rsid w:val="00635C68"/>
    <w:rsid w:val="006362EB"/>
    <w:rsid w:val="006363EB"/>
    <w:rsid w:val="00636435"/>
    <w:rsid w:val="00636A38"/>
    <w:rsid w:val="0063785E"/>
    <w:rsid w:val="00637D8B"/>
    <w:rsid w:val="006415EF"/>
    <w:rsid w:val="0064314D"/>
    <w:rsid w:val="00643848"/>
    <w:rsid w:val="006438E0"/>
    <w:rsid w:val="00643CB0"/>
    <w:rsid w:val="00643F66"/>
    <w:rsid w:val="00645635"/>
    <w:rsid w:val="00645D30"/>
    <w:rsid w:val="00646266"/>
    <w:rsid w:val="006464E3"/>
    <w:rsid w:val="0064748F"/>
    <w:rsid w:val="0065078B"/>
    <w:rsid w:val="00652835"/>
    <w:rsid w:val="00653A4F"/>
    <w:rsid w:val="00655529"/>
    <w:rsid w:val="00655847"/>
    <w:rsid w:val="00655E91"/>
    <w:rsid w:val="00656363"/>
    <w:rsid w:val="006565EE"/>
    <w:rsid w:val="00656D01"/>
    <w:rsid w:val="006572B2"/>
    <w:rsid w:val="00657317"/>
    <w:rsid w:val="00657337"/>
    <w:rsid w:val="006579A5"/>
    <w:rsid w:val="00660FB3"/>
    <w:rsid w:val="006640E6"/>
    <w:rsid w:val="00664396"/>
    <w:rsid w:val="0066503E"/>
    <w:rsid w:val="006655DD"/>
    <w:rsid w:val="00666381"/>
    <w:rsid w:val="00667C23"/>
    <w:rsid w:val="006714D1"/>
    <w:rsid w:val="006719EA"/>
    <w:rsid w:val="00671C2E"/>
    <w:rsid w:val="00672215"/>
    <w:rsid w:val="0067404A"/>
    <w:rsid w:val="00674B08"/>
    <w:rsid w:val="00675C7D"/>
    <w:rsid w:val="00676B23"/>
    <w:rsid w:val="00681D68"/>
    <w:rsid w:val="00681DA3"/>
    <w:rsid w:val="00682299"/>
    <w:rsid w:val="00682DE8"/>
    <w:rsid w:val="00683102"/>
    <w:rsid w:val="006832B8"/>
    <w:rsid w:val="00684E50"/>
    <w:rsid w:val="0068528B"/>
    <w:rsid w:val="00685645"/>
    <w:rsid w:val="0068703A"/>
    <w:rsid w:val="00690087"/>
    <w:rsid w:val="00690D19"/>
    <w:rsid w:val="0069108A"/>
    <w:rsid w:val="006927D3"/>
    <w:rsid w:val="00692EE8"/>
    <w:rsid w:val="00693A79"/>
    <w:rsid w:val="00693B06"/>
    <w:rsid w:val="00694167"/>
    <w:rsid w:val="0069456E"/>
    <w:rsid w:val="00694FE2"/>
    <w:rsid w:val="006960E4"/>
    <w:rsid w:val="00696997"/>
    <w:rsid w:val="00697C40"/>
    <w:rsid w:val="00697F83"/>
    <w:rsid w:val="006A0E28"/>
    <w:rsid w:val="006A3B5F"/>
    <w:rsid w:val="006A3BDE"/>
    <w:rsid w:val="006A4752"/>
    <w:rsid w:val="006A4845"/>
    <w:rsid w:val="006A4B75"/>
    <w:rsid w:val="006A52A4"/>
    <w:rsid w:val="006A5430"/>
    <w:rsid w:val="006A6132"/>
    <w:rsid w:val="006A659E"/>
    <w:rsid w:val="006A7907"/>
    <w:rsid w:val="006A7B24"/>
    <w:rsid w:val="006A7F6B"/>
    <w:rsid w:val="006B1D32"/>
    <w:rsid w:val="006B2638"/>
    <w:rsid w:val="006B2D5D"/>
    <w:rsid w:val="006B2EAB"/>
    <w:rsid w:val="006B33F0"/>
    <w:rsid w:val="006B3471"/>
    <w:rsid w:val="006B4FB5"/>
    <w:rsid w:val="006B59C1"/>
    <w:rsid w:val="006B59DC"/>
    <w:rsid w:val="006B6978"/>
    <w:rsid w:val="006B698C"/>
    <w:rsid w:val="006B6E5C"/>
    <w:rsid w:val="006B7AED"/>
    <w:rsid w:val="006C081F"/>
    <w:rsid w:val="006C1729"/>
    <w:rsid w:val="006C241E"/>
    <w:rsid w:val="006C37AD"/>
    <w:rsid w:val="006C3957"/>
    <w:rsid w:val="006C3F24"/>
    <w:rsid w:val="006C4265"/>
    <w:rsid w:val="006C7579"/>
    <w:rsid w:val="006D0859"/>
    <w:rsid w:val="006D0CCC"/>
    <w:rsid w:val="006D1696"/>
    <w:rsid w:val="006D191F"/>
    <w:rsid w:val="006D205D"/>
    <w:rsid w:val="006D2547"/>
    <w:rsid w:val="006D2CAF"/>
    <w:rsid w:val="006D4274"/>
    <w:rsid w:val="006D49D5"/>
    <w:rsid w:val="006D4AE8"/>
    <w:rsid w:val="006D4D06"/>
    <w:rsid w:val="006D7279"/>
    <w:rsid w:val="006D7DEF"/>
    <w:rsid w:val="006E0927"/>
    <w:rsid w:val="006E206A"/>
    <w:rsid w:val="006E394C"/>
    <w:rsid w:val="006E5195"/>
    <w:rsid w:val="006E5438"/>
    <w:rsid w:val="006E56F5"/>
    <w:rsid w:val="006E6477"/>
    <w:rsid w:val="006E7B2E"/>
    <w:rsid w:val="006F02E4"/>
    <w:rsid w:val="006F347E"/>
    <w:rsid w:val="006F38D1"/>
    <w:rsid w:val="006F3A4F"/>
    <w:rsid w:val="006F4374"/>
    <w:rsid w:val="006F482C"/>
    <w:rsid w:val="006F685E"/>
    <w:rsid w:val="007007FD"/>
    <w:rsid w:val="00701495"/>
    <w:rsid w:val="00701960"/>
    <w:rsid w:val="0070227C"/>
    <w:rsid w:val="00702FB2"/>
    <w:rsid w:val="00704716"/>
    <w:rsid w:val="00704D49"/>
    <w:rsid w:val="00705561"/>
    <w:rsid w:val="00706DED"/>
    <w:rsid w:val="00706EA9"/>
    <w:rsid w:val="00707F8E"/>
    <w:rsid w:val="00707FEC"/>
    <w:rsid w:val="00710158"/>
    <w:rsid w:val="00710A13"/>
    <w:rsid w:val="007122A0"/>
    <w:rsid w:val="00712690"/>
    <w:rsid w:val="00713D6E"/>
    <w:rsid w:val="00713D8B"/>
    <w:rsid w:val="0071569F"/>
    <w:rsid w:val="00715C51"/>
    <w:rsid w:val="0072018E"/>
    <w:rsid w:val="00720392"/>
    <w:rsid w:val="007205A9"/>
    <w:rsid w:val="007222EC"/>
    <w:rsid w:val="0072248F"/>
    <w:rsid w:val="007225C4"/>
    <w:rsid w:val="00722769"/>
    <w:rsid w:val="00723A65"/>
    <w:rsid w:val="00723EC0"/>
    <w:rsid w:val="00724D7F"/>
    <w:rsid w:val="00724D9C"/>
    <w:rsid w:val="0072593F"/>
    <w:rsid w:val="00725A42"/>
    <w:rsid w:val="00726C5C"/>
    <w:rsid w:val="00726C83"/>
    <w:rsid w:val="007271E0"/>
    <w:rsid w:val="007275B5"/>
    <w:rsid w:val="007300E9"/>
    <w:rsid w:val="0073023A"/>
    <w:rsid w:val="0073098B"/>
    <w:rsid w:val="00730AA6"/>
    <w:rsid w:val="00733B31"/>
    <w:rsid w:val="00733FE7"/>
    <w:rsid w:val="0073465D"/>
    <w:rsid w:val="007348D3"/>
    <w:rsid w:val="0073526E"/>
    <w:rsid w:val="0073559C"/>
    <w:rsid w:val="00737852"/>
    <w:rsid w:val="007405A7"/>
    <w:rsid w:val="00741938"/>
    <w:rsid w:val="00741A84"/>
    <w:rsid w:val="00741F2B"/>
    <w:rsid w:val="00742A90"/>
    <w:rsid w:val="00743683"/>
    <w:rsid w:val="00744B89"/>
    <w:rsid w:val="00744CCF"/>
    <w:rsid w:val="00747092"/>
    <w:rsid w:val="00747FBB"/>
    <w:rsid w:val="007513DF"/>
    <w:rsid w:val="007519D7"/>
    <w:rsid w:val="00751C5C"/>
    <w:rsid w:val="00752E2A"/>
    <w:rsid w:val="007533C0"/>
    <w:rsid w:val="00753F75"/>
    <w:rsid w:val="007545BC"/>
    <w:rsid w:val="00754E85"/>
    <w:rsid w:val="0075526B"/>
    <w:rsid w:val="00755EE1"/>
    <w:rsid w:val="0075692C"/>
    <w:rsid w:val="00757063"/>
    <w:rsid w:val="00757890"/>
    <w:rsid w:val="007601BE"/>
    <w:rsid w:val="00760960"/>
    <w:rsid w:val="00760C29"/>
    <w:rsid w:val="0076341A"/>
    <w:rsid w:val="00763D0B"/>
    <w:rsid w:val="00764CB3"/>
    <w:rsid w:val="00765B97"/>
    <w:rsid w:val="00766908"/>
    <w:rsid w:val="007672AA"/>
    <w:rsid w:val="00770AFB"/>
    <w:rsid w:val="00771EDB"/>
    <w:rsid w:val="007731D3"/>
    <w:rsid w:val="0077420C"/>
    <w:rsid w:val="00774C1B"/>
    <w:rsid w:val="00774FE3"/>
    <w:rsid w:val="0077700B"/>
    <w:rsid w:val="00777505"/>
    <w:rsid w:val="0077772F"/>
    <w:rsid w:val="00777A5B"/>
    <w:rsid w:val="00777D6B"/>
    <w:rsid w:val="0078011D"/>
    <w:rsid w:val="007809E9"/>
    <w:rsid w:val="00781E8E"/>
    <w:rsid w:val="00783BA9"/>
    <w:rsid w:val="00785D60"/>
    <w:rsid w:val="00790675"/>
    <w:rsid w:val="007908E3"/>
    <w:rsid w:val="007909AC"/>
    <w:rsid w:val="00792437"/>
    <w:rsid w:val="00793404"/>
    <w:rsid w:val="00794931"/>
    <w:rsid w:val="00794E5C"/>
    <w:rsid w:val="00794FEC"/>
    <w:rsid w:val="007953DB"/>
    <w:rsid w:val="00796570"/>
    <w:rsid w:val="00797585"/>
    <w:rsid w:val="007A04B8"/>
    <w:rsid w:val="007A1237"/>
    <w:rsid w:val="007A126E"/>
    <w:rsid w:val="007A2859"/>
    <w:rsid w:val="007A3434"/>
    <w:rsid w:val="007A3A39"/>
    <w:rsid w:val="007A47BD"/>
    <w:rsid w:val="007A4F32"/>
    <w:rsid w:val="007A50D2"/>
    <w:rsid w:val="007A6052"/>
    <w:rsid w:val="007B020A"/>
    <w:rsid w:val="007B022C"/>
    <w:rsid w:val="007B0314"/>
    <w:rsid w:val="007B122E"/>
    <w:rsid w:val="007B1489"/>
    <w:rsid w:val="007B1B18"/>
    <w:rsid w:val="007B1BE2"/>
    <w:rsid w:val="007B1C89"/>
    <w:rsid w:val="007B1CCD"/>
    <w:rsid w:val="007B1ECB"/>
    <w:rsid w:val="007B3A99"/>
    <w:rsid w:val="007B5472"/>
    <w:rsid w:val="007B679A"/>
    <w:rsid w:val="007B693E"/>
    <w:rsid w:val="007B6C52"/>
    <w:rsid w:val="007B734F"/>
    <w:rsid w:val="007C0A45"/>
    <w:rsid w:val="007C0DC8"/>
    <w:rsid w:val="007C368F"/>
    <w:rsid w:val="007C3822"/>
    <w:rsid w:val="007C54AB"/>
    <w:rsid w:val="007C55EC"/>
    <w:rsid w:val="007C5BDB"/>
    <w:rsid w:val="007C64AB"/>
    <w:rsid w:val="007C7136"/>
    <w:rsid w:val="007C78EB"/>
    <w:rsid w:val="007D0081"/>
    <w:rsid w:val="007D14D2"/>
    <w:rsid w:val="007D276B"/>
    <w:rsid w:val="007D2984"/>
    <w:rsid w:val="007D2F87"/>
    <w:rsid w:val="007D320D"/>
    <w:rsid w:val="007D4691"/>
    <w:rsid w:val="007D52E8"/>
    <w:rsid w:val="007D550E"/>
    <w:rsid w:val="007D6EFC"/>
    <w:rsid w:val="007D741A"/>
    <w:rsid w:val="007D7508"/>
    <w:rsid w:val="007D7E99"/>
    <w:rsid w:val="007E0377"/>
    <w:rsid w:val="007E19D7"/>
    <w:rsid w:val="007E1D38"/>
    <w:rsid w:val="007E25EA"/>
    <w:rsid w:val="007E3417"/>
    <w:rsid w:val="007E55F5"/>
    <w:rsid w:val="007E5C94"/>
    <w:rsid w:val="007E6475"/>
    <w:rsid w:val="007E6E1E"/>
    <w:rsid w:val="007E72CE"/>
    <w:rsid w:val="007F0A50"/>
    <w:rsid w:val="007F0A5A"/>
    <w:rsid w:val="007F36AF"/>
    <w:rsid w:val="007F37E3"/>
    <w:rsid w:val="007F3A93"/>
    <w:rsid w:val="007F3FA6"/>
    <w:rsid w:val="007F4A3D"/>
    <w:rsid w:val="007F4AAB"/>
    <w:rsid w:val="007F7C6E"/>
    <w:rsid w:val="00800E72"/>
    <w:rsid w:val="00800EE4"/>
    <w:rsid w:val="00801037"/>
    <w:rsid w:val="008013F3"/>
    <w:rsid w:val="00801CDF"/>
    <w:rsid w:val="008023E2"/>
    <w:rsid w:val="008029B9"/>
    <w:rsid w:val="00804DB9"/>
    <w:rsid w:val="00805014"/>
    <w:rsid w:val="00805482"/>
    <w:rsid w:val="0080623C"/>
    <w:rsid w:val="00811EBE"/>
    <w:rsid w:val="00812FF9"/>
    <w:rsid w:val="0081312B"/>
    <w:rsid w:val="00815347"/>
    <w:rsid w:val="0081556C"/>
    <w:rsid w:val="00815C7E"/>
    <w:rsid w:val="008173E0"/>
    <w:rsid w:val="00817B8B"/>
    <w:rsid w:val="00821B6A"/>
    <w:rsid w:val="008230A6"/>
    <w:rsid w:val="008240E3"/>
    <w:rsid w:val="00824280"/>
    <w:rsid w:val="00827531"/>
    <w:rsid w:val="008317F3"/>
    <w:rsid w:val="00831BD0"/>
    <w:rsid w:val="00831C80"/>
    <w:rsid w:val="00832286"/>
    <w:rsid w:val="0083313E"/>
    <w:rsid w:val="00834F86"/>
    <w:rsid w:val="0083554F"/>
    <w:rsid w:val="00835E59"/>
    <w:rsid w:val="00835FEC"/>
    <w:rsid w:val="00836766"/>
    <w:rsid w:val="0083757F"/>
    <w:rsid w:val="00837A41"/>
    <w:rsid w:val="0084020D"/>
    <w:rsid w:val="00841E17"/>
    <w:rsid w:val="00841EBA"/>
    <w:rsid w:val="00842AE7"/>
    <w:rsid w:val="00843CE2"/>
    <w:rsid w:val="00844FFA"/>
    <w:rsid w:val="0084508F"/>
    <w:rsid w:val="008450CC"/>
    <w:rsid w:val="00845A4B"/>
    <w:rsid w:val="008460E1"/>
    <w:rsid w:val="008461CF"/>
    <w:rsid w:val="00847FD7"/>
    <w:rsid w:val="00850039"/>
    <w:rsid w:val="00850794"/>
    <w:rsid w:val="00850CF0"/>
    <w:rsid w:val="00850EA9"/>
    <w:rsid w:val="00851018"/>
    <w:rsid w:val="008512FD"/>
    <w:rsid w:val="008524C5"/>
    <w:rsid w:val="00852BCD"/>
    <w:rsid w:val="008555B0"/>
    <w:rsid w:val="00855812"/>
    <w:rsid w:val="00855E1E"/>
    <w:rsid w:val="00857EF1"/>
    <w:rsid w:val="0086090B"/>
    <w:rsid w:val="00860E1B"/>
    <w:rsid w:val="00861874"/>
    <w:rsid w:val="00862579"/>
    <w:rsid w:val="0086342E"/>
    <w:rsid w:val="00863B3A"/>
    <w:rsid w:val="0086476A"/>
    <w:rsid w:val="00867528"/>
    <w:rsid w:val="008709BE"/>
    <w:rsid w:val="00870A92"/>
    <w:rsid w:val="008724EB"/>
    <w:rsid w:val="008724ED"/>
    <w:rsid w:val="0087301D"/>
    <w:rsid w:val="00873E74"/>
    <w:rsid w:val="00873ED1"/>
    <w:rsid w:val="00873F27"/>
    <w:rsid w:val="00874FCF"/>
    <w:rsid w:val="00875C75"/>
    <w:rsid w:val="008766A2"/>
    <w:rsid w:val="008779C1"/>
    <w:rsid w:val="00880A7E"/>
    <w:rsid w:val="008812AE"/>
    <w:rsid w:val="00881A06"/>
    <w:rsid w:val="00881BBB"/>
    <w:rsid w:val="00882F8F"/>
    <w:rsid w:val="0088470B"/>
    <w:rsid w:val="00884FB8"/>
    <w:rsid w:val="00885804"/>
    <w:rsid w:val="0088586B"/>
    <w:rsid w:val="00885D8A"/>
    <w:rsid w:val="008870B8"/>
    <w:rsid w:val="00890A20"/>
    <w:rsid w:val="00890AB8"/>
    <w:rsid w:val="008917D6"/>
    <w:rsid w:val="00891A35"/>
    <w:rsid w:val="00891EC9"/>
    <w:rsid w:val="0089285E"/>
    <w:rsid w:val="00895221"/>
    <w:rsid w:val="008960DA"/>
    <w:rsid w:val="008961A9"/>
    <w:rsid w:val="008979D5"/>
    <w:rsid w:val="008A0C7D"/>
    <w:rsid w:val="008A2A74"/>
    <w:rsid w:val="008A3288"/>
    <w:rsid w:val="008A36F5"/>
    <w:rsid w:val="008A544A"/>
    <w:rsid w:val="008A63D6"/>
    <w:rsid w:val="008A6437"/>
    <w:rsid w:val="008A6C00"/>
    <w:rsid w:val="008A6C5D"/>
    <w:rsid w:val="008A7F7D"/>
    <w:rsid w:val="008B2EAF"/>
    <w:rsid w:val="008B40A5"/>
    <w:rsid w:val="008B503B"/>
    <w:rsid w:val="008B5C38"/>
    <w:rsid w:val="008B6B08"/>
    <w:rsid w:val="008B730E"/>
    <w:rsid w:val="008B7B55"/>
    <w:rsid w:val="008C04A9"/>
    <w:rsid w:val="008C0CD9"/>
    <w:rsid w:val="008C2ACE"/>
    <w:rsid w:val="008C4E6C"/>
    <w:rsid w:val="008C5603"/>
    <w:rsid w:val="008C71E9"/>
    <w:rsid w:val="008C7430"/>
    <w:rsid w:val="008C7D61"/>
    <w:rsid w:val="008D1244"/>
    <w:rsid w:val="008D2238"/>
    <w:rsid w:val="008D370C"/>
    <w:rsid w:val="008D3934"/>
    <w:rsid w:val="008D4567"/>
    <w:rsid w:val="008D48D9"/>
    <w:rsid w:val="008D5092"/>
    <w:rsid w:val="008D5844"/>
    <w:rsid w:val="008D709F"/>
    <w:rsid w:val="008D7697"/>
    <w:rsid w:val="008E0212"/>
    <w:rsid w:val="008E0EF7"/>
    <w:rsid w:val="008E1A49"/>
    <w:rsid w:val="008E1B7F"/>
    <w:rsid w:val="008E27C0"/>
    <w:rsid w:val="008E2B54"/>
    <w:rsid w:val="008E2E92"/>
    <w:rsid w:val="008E322D"/>
    <w:rsid w:val="008E3E1F"/>
    <w:rsid w:val="008E4BD9"/>
    <w:rsid w:val="008E5383"/>
    <w:rsid w:val="008E5D03"/>
    <w:rsid w:val="008E6516"/>
    <w:rsid w:val="008E7BD4"/>
    <w:rsid w:val="008E7D5A"/>
    <w:rsid w:val="008F1F0C"/>
    <w:rsid w:val="008F1F5A"/>
    <w:rsid w:val="008F42A4"/>
    <w:rsid w:val="008F4ACD"/>
    <w:rsid w:val="008F4D9B"/>
    <w:rsid w:val="008F5CDC"/>
    <w:rsid w:val="008F7E28"/>
    <w:rsid w:val="0090096D"/>
    <w:rsid w:val="009013F6"/>
    <w:rsid w:val="009016D7"/>
    <w:rsid w:val="00902136"/>
    <w:rsid w:val="00903898"/>
    <w:rsid w:val="00903BEA"/>
    <w:rsid w:val="00904410"/>
    <w:rsid w:val="0090543C"/>
    <w:rsid w:val="00910D24"/>
    <w:rsid w:val="00911C60"/>
    <w:rsid w:val="00911F3D"/>
    <w:rsid w:val="00914244"/>
    <w:rsid w:val="0091455F"/>
    <w:rsid w:val="009152DA"/>
    <w:rsid w:val="00915A71"/>
    <w:rsid w:val="009179EE"/>
    <w:rsid w:val="00920610"/>
    <w:rsid w:val="009215A3"/>
    <w:rsid w:val="00921A8D"/>
    <w:rsid w:val="00921C60"/>
    <w:rsid w:val="00921E90"/>
    <w:rsid w:val="009228D1"/>
    <w:rsid w:val="00923B19"/>
    <w:rsid w:val="00923FA0"/>
    <w:rsid w:val="00924933"/>
    <w:rsid w:val="00924F48"/>
    <w:rsid w:val="00925238"/>
    <w:rsid w:val="00926258"/>
    <w:rsid w:val="00926CFB"/>
    <w:rsid w:val="00930EF1"/>
    <w:rsid w:val="0093392E"/>
    <w:rsid w:val="0093477B"/>
    <w:rsid w:val="0093514B"/>
    <w:rsid w:val="00935181"/>
    <w:rsid w:val="0093564E"/>
    <w:rsid w:val="0093580D"/>
    <w:rsid w:val="00935C6E"/>
    <w:rsid w:val="00937121"/>
    <w:rsid w:val="00940443"/>
    <w:rsid w:val="00940B2A"/>
    <w:rsid w:val="009410B5"/>
    <w:rsid w:val="00941D65"/>
    <w:rsid w:val="00941DB7"/>
    <w:rsid w:val="009422F7"/>
    <w:rsid w:val="00943179"/>
    <w:rsid w:val="00944306"/>
    <w:rsid w:val="009448CF"/>
    <w:rsid w:val="0094494C"/>
    <w:rsid w:val="00944BDC"/>
    <w:rsid w:val="00945088"/>
    <w:rsid w:val="0094552E"/>
    <w:rsid w:val="00950608"/>
    <w:rsid w:val="00950E3C"/>
    <w:rsid w:val="00950ED5"/>
    <w:rsid w:val="0095106F"/>
    <w:rsid w:val="0095169F"/>
    <w:rsid w:val="00951C6D"/>
    <w:rsid w:val="009520C5"/>
    <w:rsid w:val="00952698"/>
    <w:rsid w:val="009526CD"/>
    <w:rsid w:val="00952CFA"/>
    <w:rsid w:val="009531FE"/>
    <w:rsid w:val="00954FED"/>
    <w:rsid w:val="00955033"/>
    <w:rsid w:val="009554F7"/>
    <w:rsid w:val="0095577C"/>
    <w:rsid w:val="00955A81"/>
    <w:rsid w:val="00955F8C"/>
    <w:rsid w:val="00955FF5"/>
    <w:rsid w:val="009564D1"/>
    <w:rsid w:val="00960341"/>
    <w:rsid w:val="00960C29"/>
    <w:rsid w:val="009617DE"/>
    <w:rsid w:val="00961E32"/>
    <w:rsid w:val="0096224D"/>
    <w:rsid w:val="0096257E"/>
    <w:rsid w:val="009631F8"/>
    <w:rsid w:val="0096424D"/>
    <w:rsid w:val="009642EA"/>
    <w:rsid w:val="0096576B"/>
    <w:rsid w:val="00965A90"/>
    <w:rsid w:val="009662B2"/>
    <w:rsid w:val="00966383"/>
    <w:rsid w:val="009669C4"/>
    <w:rsid w:val="00967EDC"/>
    <w:rsid w:val="00970DCB"/>
    <w:rsid w:val="0097138D"/>
    <w:rsid w:val="00972913"/>
    <w:rsid w:val="00973060"/>
    <w:rsid w:val="00973DB7"/>
    <w:rsid w:val="00975306"/>
    <w:rsid w:val="00976171"/>
    <w:rsid w:val="00976942"/>
    <w:rsid w:val="00977694"/>
    <w:rsid w:val="0097783B"/>
    <w:rsid w:val="009778BB"/>
    <w:rsid w:val="00977B30"/>
    <w:rsid w:val="00980EC4"/>
    <w:rsid w:val="009810FB"/>
    <w:rsid w:val="00981641"/>
    <w:rsid w:val="009822EF"/>
    <w:rsid w:val="009830FE"/>
    <w:rsid w:val="00983637"/>
    <w:rsid w:val="00984588"/>
    <w:rsid w:val="00985196"/>
    <w:rsid w:val="00985626"/>
    <w:rsid w:val="00987250"/>
    <w:rsid w:val="00990512"/>
    <w:rsid w:val="00990FB4"/>
    <w:rsid w:val="00992FD9"/>
    <w:rsid w:val="009949F6"/>
    <w:rsid w:val="00995BD6"/>
    <w:rsid w:val="00996DC9"/>
    <w:rsid w:val="0099704D"/>
    <w:rsid w:val="009A0796"/>
    <w:rsid w:val="009A1014"/>
    <w:rsid w:val="009A1834"/>
    <w:rsid w:val="009A1D51"/>
    <w:rsid w:val="009A1EB5"/>
    <w:rsid w:val="009A2683"/>
    <w:rsid w:val="009A2964"/>
    <w:rsid w:val="009A2CD6"/>
    <w:rsid w:val="009A3F49"/>
    <w:rsid w:val="009A592D"/>
    <w:rsid w:val="009A5E13"/>
    <w:rsid w:val="009A5F7A"/>
    <w:rsid w:val="009A706F"/>
    <w:rsid w:val="009B023B"/>
    <w:rsid w:val="009B0F6D"/>
    <w:rsid w:val="009B122F"/>
    <w:rsid w:val="009B16A6"/>
    <w:rsid w:val="009B1A37"/>
    <w:rsid w:val="009B2067"/>
    <w:rsid w:val="009B2185"/>
    <w:rsid w:val="009B2ECC"/>
    <w:rsid w:val="009B321F"/>
    <w:rsid w:val="009B36EA"/>
    <w:rsid w:val="009B391C"/>
    <w:rsid w:val="009B3A09"/>
    <w:rsid w:val="009B4300"/>
    <w:rsid w:val="009B47A2"/>
    <w:rsid w:val="009B54F2"/>
    <w:rsid w:val="009B55B9"/>
    <w:rsid w:val="009B5982"/>
    <w:rsid w:val="009B5A0F"/>
    <w:rsid w:val="009B6E7A"/>
    <w:rsid w:val="009B71FE"/>
    <w:rsid w:val="009B7B64"/>
    <w:rsid w:val="009B7F89"/>
    <w:rsid w:val="009C0599"/>
    <w:rsid w:val="009C087F"/>
    <w:rsid w:val="009C09D7"/>
    <w:rsid w:val="009C1613"/>
    <w:rsid w:val="009C2518"/>
    <w:rsid w:val="009C3C9E"/>
    <w:rsid w:val="009C4544"/>
    <w:rsid w:val="009C588F"/>
    <w:rsid w:val="009C5CFF"/>
    <w:rsid w:val="009C67D7"/>
    <w:rsid w:val="009C6CBD"/>
    <w:rsid w:val="009C6E31"/>
    <w:rsid w:val="009C77E7"/>
    <w:rsid w:val="009D1BA8"/>
    <w:rsid w:val="009D1BB2"/>
    <w:rsid w:val="009D29ED"/>
    <w:rsid w:val="009D30E4"/>
    <w:rsid w:val="009D325A"/>
    <w:rsid w:val="009D5695"/>
    <w:rsid w:val="009D5A0F"/>
    <w:rsid w:val="009D75EA"/>
    <w:rsid w:val="009D7AE5"/>
    <w:rsid w:val="009D7EFC"/>
    <w:rsid w:val="009E08D8"/>
    <w:rsid w:val="009E0900"/>
    <w:rsid w:val="009E1D65"/>
    <w:rsid w:val="009E1DED"/>
    <w:rsid w:val="009E2EBD"/>
    <w:rsid w:val="009E3CC3"/>
    <w:rsid w:val="009E45E1"/>
    <w:rsid w:val="009E5AC2"/>
    <w:rsid w:val="009E68B6"/>
    <w:rsid w:val="009E6EF1"/>
    <w:rsid w:val="009E73D2"/>
    <w:rsid w:val="009E7833"/>
    <w:rsid w:val="009F0327"/>
    <w:rsid w:val="009F06DB"/>
    <w:rsid w:val="009F1385"/>
    <w:rsid w:val="009F173B"/>
    <w:rsid w:val="009F2F84"/>
    <w:rsid w:val="009F30F7"/>
    <w:rsid w:val="009F4200"/>
    <w:rsid w:val="009F4FFD"/>
    <w:rsid w:val="009F6F0A"/>
    <w:rsid w:val="009F7BFA"/>
    <w:rsid w:val="00A01355"/>
    <w:rsid w:val="00A04150"/>
    <w:rsid w:val="00A053C3"/>
    <w:rsid w:val="00A05E36"/>
    <w:rsid w:val="00A06134"/>
    <w:rsid w:val="00A066A3"/>
    <w:rsid w:val="00A10A58"/>
    <w:rsid w:val="00A12B80"/>
    <w:rsid w:val="00A138E7"/>
    <w:rsid w:val="00A13EFE"/>
    <w:rsid w:val="00A13F93"/>
    <w:rsid w:val="00A1451C"/>
    <w:rsid w:val="00A14AA4"/>
    <w:rsid w:val="00A14E1E"/>
    <w:rsid w:val="00A15248"/>
    <w:rsid w:val="00A15276"/>
    <w:rsid w:val="00A15345"/>
    <w:rsid w:val="00A1725F"/>
    <w:rsid w:val="00A17287"/>
    <w:rsid w:val="00A21599"/>
    <w:rsid w:val="00A21F88"/>
    <w:rsid w:val="00A221F9"/>
    <w:rsid w:val="00A22B14"/>
    <w:rsid w:val="00A23809"/>
    <w:rsid w:val="00A2389B"/>
    <w:rsid w:val="00A23F25"/>
    <w:rsid w:val="00A248AE"/>
    <w:rsid w:val="00A26365"/>
    <w:rsid w:val="00A26E9E"/>
    <w:rsid w:val="00A27186"/>
    <w:rsid w:val="00A32F73"/>
    <w:rsid w:val="00A330FC"/>
    <w:rsid w:val="00A33748"/>
    <w:rsid w:val="00A339EF"/>
    <w:rsid w:val="00A34555"/>
    <w:rsid w:val="00A349EA"/>
    <w:rsid w:val="00A350DE"/>
    <w:rsid w:val="00A3763B"/>
    <w:rsid w:val="00A40AB4"/>
    <w:rsid w:val="00A41AAC"/>
    <w:rsid w:val="00A44F25"/>
    <w:rsid w:val="00A44F43"/>
    <w:rsid w:val="00A46808"/>
    <w:rsid w:val="00A4706D"/>
    <w:rsid w:val="00A4765E"/>
    <w:rsid w:val="00A502A0"/>
    <w:rsid w:val="00A51D7B"/>
    <w:rsid w:val="00A52194"/>
    <w:rsid w:val="00A53322"/>
    <w:rsid w:val="00A54256"/>
    <w:rsid w:val="00A54754"/>
    <w:rsid w:val="00A54BCC"/>
    <w:rsid w:val="00A55E71"/>
    <w:rsid w:val="00A56814"/>
    <w:rsid w:val="00A56B2B"/>
    <w:rsid w:val="00A57353"/>
    <w:rsid w:val="00A57904"/>
    <w:rsid w:val="00A6036D"/>
    <w:rsid w:val="00A604AE"/>
    <w:rsid w:val="00A60751"/>
    <w:rsid w:val="00A61645"/>
    <w:rsid w:val="00A61737"/>
    <w:rsid w:val="00A61EE6"/>
    <w:rsid w:val="00A63092"/>
    <w:rsid w:val="00A638C5"/>
    <w:rsid w:val="00A63E32"/>
    <w:rsid w:val="00A6459B"/>
    <w:rsid w:val="00A65136"/>
    <w:rsid w:val="00A6513B"/>
    <w:rsid w:val="00A65142"/>
    <w:rsid w:val="00A677ED"/>
    <w:rsid w:val="00A7079D"/>
    <w:rsid w:val="00A710AD"/>
    <w:rsid w:val="00A72C70"/>
    <w:rsid w:val="00A73BE7"/>
    <w:rsid w:val="00A7499B"/>
    <w:rsid w:val="00A75627"/>
    <w:rsid w:val="00A75A34"/>
    <w:rsid w:val="00A77CFE"/>
    <w:rsid w:val="00A806B0"/>
    <w:rsid w:val="00A806D9"/>
    <w:rsid w:val="00A80901"/>
    <w:rsid w:val="00A80DE3"/>
    <w:rsid w:val="00A81C31"/>
    <w:rsid w:val="00A82B57"/>
    <w:rsid w:val="00A82ECC"/>
    <w:rsid w:val="00A84FDF"/>
    <w:rsid w:val="00A855FF"/>
    <w:rsid w:val="00A90520"/>
    <w:rsid w:val="00A90649"/>
    <w:rsid w:val="00A90A2A"/>
    <w:rsid w:val="00A91A32"/>
    <w:rsid w:val="00A92EDD"/>
    <w:rsid w:val="00A93C71"/>
    <w:rsid w:val="00A95203"/>
    <w:rsid w:val="00A954FB"/>
    <w:rsid w:val="00A955FC"/>
    <w:rsid w:val="00A95FAA"/>
    <w:rsid w:val="00A972FC"/>
    <w:rsid w:val="00A97A70"/>
    <w:rsid w:val="00A97FBC"/>
    <w:rsid w:val="00AA0FDD"/>
    <w:rsid w:val="00AA1373"/>
    <w:rsid w:val="00AA155C"/>
    <w:rsid w:val="00AA1C64"/>
    <w:rsid w:val="00AA3A2A"/>
    <w:rsid w:val="00AA43F7"/>
    <w:rsid w:val="00AA58AD"/>
    <w:rsid w:val="00AA6069"/>
    <w:rsid w:val="00AA751B"/>
    <w:rsid w:val="00AA7B04"/>
    <w:rsid w:val="00AB05FB"/>
    <w:rsid w:val="00AB0A5B"/>
    <w:rsid w:val="00AB0EC5"/>
    <w:rsid w:val="00AB0F95"/>
    <w:rsid w:val="00AB1D86"/>
    <w:rsid w:val="00AB34D5"/>
    <w:rsid w:val="00AB428B"/>
    <w:rsid w:val="00AB46C5"/>
    <w:rsid w:val="00AB4BE4"/>
    <w:rsid w:val="00AB51C7"/>
    <w:rsid w:val="00AB51D7"/>
    <w:rsid w:val="00AB5D1C"/>
    <w:rsid w:val="00AB69B5"/>
    <w:rsid w:val="00AB6CA8"/>
    <w:rsid w:val="00AB72BB"/>
    <w:rsid w:val="00AB7AD3"/>
    <w:rsid w:val="00AC15A2"/>
    <w:rsid w:val="00AC182E"/>
    <w:rsid w:val="00AC188C"/>
    <w:rsid w:val="00AC203C"/>
    <w:rsid w:val="00AC25DF"/>
    <w:rsid w:val="00AC28E4"/>
    <w:rsid w:val="00AC2B54"/>
    <w:rsid w:val="00AC34F8"/>
    <w:rsid w:val="00AC43E8"/>
    <w:rsid w:val="00AC4DD9"/>
    <w:rsid w:val="00AC52A2"/>
    <w:rsid w:val="00AC5452"/>
    <w:rsid w:val="00AC55BA"/>
    <w:rsid w:val="00AC5DF9"/>
    <w:rsid w:val="00AC6427"/>
    <w:rsid w:val="00AC6A4E"/>
    <w:rsid w:val="00AD0C76"/>
    <w:rsid w:val="00AD1D8D"/>
    <w:rsid w:val="00AD247E"/>
    <w:rsid w:val="00AD31A8"/>
    <w:rsid w:val="00AD4216"/>
    <w:rsid w:val="00AD4ACF"/>
    <w:rsid w:val="00AD5AD2"/>
    <w:rsid w:val="00AD695D"/>
    <w:rsid w:val="00AE07BD"/>
    <w:rsid w:val="00AE0D27"/>
    <w:rsid w:val="00AE1DB6"/>
    <w:rsid w:val="00AE3CFB"/>
    <w:rsid w:val="00AE561B"/>
    <w:rsid w:val="00AE5AEC"/>
    <w:rsid w:val="00AE603D"/>
    <w:rsid w:val="00AE7198"/>
    <w:rsid w:val="00AF01D0"/>
    <w:rsid w:val="00AF13BB"/>
    <w:rsid w:val="00AF151A"/>
    <w:rsid w:val="00AF1E38"/>
    <w:rsid w:val="00AF2620"/>
    <w:rsid w:val="00AF2A81"/>
    <w:rsid w:val="00AF2C90"/>
    <w:rsid w:val="00AF2E21"/>
    <w:rsid w:val="00AF470C"/>
    <w:rsid w:val="00AF4D4A"/>
    <w:rsid w:val="00AF662F"/>
    <w:rsid w:val="00AF6898"/>
    <w:rsid w:val="00AF6D22"/>
    <w:rsid w:val="00AF6F58"/>
    <w:rsid w:val="00AF7307"/>
    <w:rsid w:val="00B00BE4"/>
    <w:rsid w:val="00B028C8"/>
    <w:rsid w:val="00B03931"/>
    <w:rsid w:val="00B0448A"/>
    <w:rsid w:val="00B04F16"/>
    <w:rsid w:val="00B05530"/>
    <w:rsid w:val="00B0749B"/>
    <w:rsid w:val="00B0760B"/>
    <w:rsid w:val="00B107F9"/>
    <w:rsid w:val="00B10C29"/>
    <w:rsid w:val="00B11582"/>
    <w:rsid w:val="00B1211C"/>
    <w:rsid w:val="00B125AB"/>
    <w:rsid w:val="00B14B03"/>
    <w:rsid w:val="00B15BAA"/>
    <w:rsid w:val="00B1652F"/>
    <w:rsid w:val="00B1654D"/>
    <w:rsid w:val="00B16F31"/>
    <w:rsid w:val="00B17F7B"/>
    <w:rsid w:val="00B209AD"/>
    <w:rsid w:val="00B20E4B"/>
    <w:rsid w:val="00B214EB"/>
    <w:rsid w:val="00B21C76"/>
    <w:rsid w:val="00B2226E"/>
    <w:rsid w:val="00B233C0"/>
    <w:rsid w:val="00B238DF"/>
    <w:rsid w:val="00B24DD4"/>
    <w:rsid w:val="00B24E0D"/>
    <w:rsid w:val="00B250FE"/>
    <w:rsid w:val="00B25414"/>
    <w:rsid w:val="00B25CDE"/>
    <w:rsid w:val="00B27F6B"/>
    <w:rsid w:val="00B30EA7"/>
    <w:rsid w:val="00B31604"/>
    <w:rsid w:val="00B32447"/>
    <w:rsid w:val="00B32B75"/>
    <w:rsid w:val="00B3347C"/>
    <w:rsid w:val="00B33836"/>
    <w:rsid w:val="00B33A73"/>
    <w:rsid w:val="00B33AC3"/>
    <w:rsid w:val="00B34308"/>
    <w:rsid w:val="00B3496F"/>
    <w:rsid w:val="00B34FCB"/>
    <w:rsid w:val="00B3595B"/>
    <w:rsid w:val="00B42F05"/>
    <w:rsid w:val="00B44323"/>
    <w:rsid w:val="00B44DB5"/>
    <w:rsid w:val="00B44E8C"/>
    <w:rsid w:val="00B452D8"/>
    <w:rsid w:val="00B462B7"/>
    <w:rsid w:val="00B4723C"/>
    <w:rsid w:val="00B50FFB"/>
    <w:rsid w:val="00B51368"/>
    <w:rsid w:val="00B515D3"/>
    <w:rsid w:val="00B5291B"/>
    <w:rsid w:val="00B52FF3"/>
    <w:rsid w:val="00B537C0"/>
    <w:rsid w:val="00B55C3D"/>
    <w:rsid w:val="00B55CB5"/>
    <w:rsid w:val="00B56519"/>
    <w:rsid w:val="00B57294"/>
    <w:rsid w:val="00B5739B"/>
    <w:rsid w:val="00B60A0E"/>
    <w:rsid w:val="00B61E13"/>
    <w:rsid w:val="00B62C73"/>
    <w:rsid w:val="00B647C6"/>
    <w:rsid w:val="00B65707"/>
    <w:rsid w:val="00B65E1D"/>
    <w:rsid w:val="00B66258"/>
    <w:rsid w:val="00B66359"/>
    <w:rsid w:val="00B70A8F"/>
    <w:rsid w:val="00B70CD8"/>
    <w:rsid w:val="00B71370"/>
    <w:rsid w:val="00B7149E"/>
    <w:rsid w:val="00B71942"/>
    <w:rsid w:val="00B71CE0"/>
    <w:rsid w:val="00B723C9"/>
    <w:rsid w:val="00B72CF1"/>
    <w:rsid w:val="00B73548"/>
    <w:rsid w:val="00B738CC"/>
    <w:rsid w:val="00B74701"/>
    <w:rsid w:val="00B76002"/>
    <w:rsid w:val="00B762DF"/>
    <w:rsid w:val="00B76380"/>
    <w:rsid w:val="00B7689D"/>
    <w:rsid w:val="00B802BD"/>
    <w:rsid w:val="00B80AF8"/>
    <w:rsid w:val="00B80D87"/>
    <w:rsid w:val="00B81170"/>
    <w:rsid w:val="00B811BC"/>
    <w:rsid w:val="00B82355"/>
    <w:rsid w:val="00B82FD9"/>
    <w:rsid w:val="00B83122"/>
    <w:rsid w:val="00B831EA"/>
    <w:rsid w:val="00B83AD8"/>
    <w:rsid w:val="00B854DA"/>
    <w:rsid w:val="00B85EB2"/>
    <w:rsid w:val="00B86ACF"/>
    <w:rsid w:val="00B9079B"/>
    <w:rsid w:val="00B913BA"/>
    <w:rsid w:val="00B91FA8"/>
    <w:rsid w:val="00B92B1C"/>
    <w:rsid w:val="00B936F3"/>
    <w:rsid w:val="00B94846"/>
    <w:rsid w:val="00B95364"/>
    <w:rsid w:val="00B9559D"/>
    <w:rsid w:val="00B95B6E"/>
    <w:rsid w:val="00B96716"/>
    <w:rsid w:val="00B967B0"/>
    <w:rsid w:val="00B970E1"/>
    <w:rsid w:val="00B9714C"/>
    <w:rsid w:val="00BA023F"/>
    <w:rsid w:val="00BA2370"/>
    <w:rsid w:val="00BA3233"/>
    <w:rsid w:val="00BA46F0"/>
    <w:rsid w:val="00BA4E31"/>
    <w:rsid w:val="00BA60E8"/>
    <w:rsid w:val="00BA6AC2"/>
    <w:rsid w:val="00BA6CDC"/>
    <w:rsid w:val="00BA6CE7"/>
    <w:rsid w:val="00BA6F62"/>
    <w:rsid w:val="00BA78BB"/>
    <w:rsid w:val="00BB01A2"/>
    <w:rsid w:val="00BB0536"/>
    <w:rsid w:val="00BB0A15"/>
    <w:rsid w:val="00BB1210"/>
    <w:rsid w:val="00BB1F1F"/>
    <w:rsid w:val="00BB34F2"/>
    <w:rsid w:val="00BB34F5"/>
    <w:rsid w:val="00BB38C3"/>
    <w:rsid w:val="00BB5D5E"/>
    <w:rsid w:val="00BB65B5"/>
    <w:rsid w:val="00BB685D"/>
    <w:rsid w:val="00BB7814"/>
    <w:rsid w:val="00BC06BA"/>
    <w:rsid w:val="00BC1109"/>
    <w:rsid w:val="00BC127E"/>
    <w:rsid w:val="00BC162F"/>
    <w:rsid w:val="00BC299D"/>
    <w:rsid w:val="00BC29D4"/>
    <w:rsid w:val="00BC2C3E"/>
    <w:rsid w:val="00BC3579"/>
    <w:rsid w:val="00BC45D3"/>
    <w:rsid w:val="00BC534F"/>
    <w:rsid w:val="00BC6075"/>
    <w:rsid w:val="00BC6517"/>
    <w:rsid w:val="00BC6DA7"/>
    <w:rsid w:val="00BC6E9D"/>
    <w:rsid w:val="00BD01FA"/>
    <w:rsid w:val="00BD028D"/>
    <w:rsid w:val="00BD0B73"/>
    <w:rsid w:val="00BD0E30"/>
    <w:rsid w:val="00BD0F0F"/>
    <w:rsid w:val="00BD2190"/>
    <w:rsid w:val="00BD3197"/>
    <w:rsid w:val="00BD3AB3"/>
    <w:rsid w:val="00BD5145"/>
    <w:rsid w:val="00BD58B3"/>
    <w:rsid w:val="00BD59BF"/>
    <w:rsid w:val="00BD5A50"/>
    <w:rsid w:val="00BD692F"/>
    <w:rsid w:val="00BD69B0"/>
    <w:rsid w:val="00BD6A2C"/>
    <w:rsid w:val="00BD724C"/>
    <w:rsid w:val="00BD7D83"/>
    <w:rsid w:val="00BD7EF0"/>
    <w:rsid w:val="00BE0041"/>
    <w:rsid w:val="00BE05FE"/>
    <w:rsid w:val="00BE09D8"/>
    <w:rsid w:val="00BE129F"/>
    <w:rsid w:val="00BE1A4E"/>
    <w:rsid w:val="00BE24D2"/>
    <w:rsid w:val="00BE2650"/>
    <w:rsid w:val="00BE2C75"/>
    <w:rsid w:val="00BE2FA0"/>
    <w:rsid w:val="00BE33AC"/>
    <w:rsid w:val="00BE4DD2"/>
    <w:rsid w:val="00BE4E2B"/>
    <w:rsid w:val="00BE5159"/>
    <w:rsid w:val="00BE5D83"/>
    <w:rsid w:val="00BE6B18"/>
    <w:rsid w:val="00BE6C4B"/>
    <w:rsid w:val="00BF0AB7"/>
    <w:rsid w:val="00BF0CF4"/>
    <w:rsid w:val="00BF0FF9"/>
    <w:rsid w:val="00BF204E"/>
    <w:rsid w:val="00BF207B"/>
    <w:rsid w:val="00BF21AC"/>
    <w:rsid w:val="00BF3DFC"/>
    <w:rsid w:val="00BF6642"/>
    <w:rsid w:val="00BF66E0"/>
    <w:rsid w:val="00BF6C50"/>
    <w:rsid w:val="00BF714E"/>
    <w:rsid w:val="00C00B76"/>
    <w:rsid w:val="00C03320"/>
    <w:rsid w:val="00C03991"/>
    <w:rsid w:val="00C04472"/>
    <w:rsid w:val="00C0536D"/>
    <w:rsid w:val="00C06151"/>
    <w:rsid w:val="00C06918"/>
    <w:rsid w:val="00C06F6C"/>
    <w:rsid w:val="00C071C1"/>
    <w:rsid w:val="00C104FC"/>
    <w:rsid w:val="00C11377"/>
    <w:rsid w:val="00C11D35"/>
    <w:rsid w:val="00C12F5C"/>
    <w:rsid w:val="00C13033"/>
    <w:rsid w:val="00C14BC9"/>
    <w:rsid w:val="00C15E11"/>
    <w:rsid w:val="00C16149"/>
    <w:rsid w:val="00C162C0"/>
    <w:rsid w:val="00C16346"/>
    <w:rsid w:val="00C179CC"/>
    <w:rsid w:val="00C228FE"/>
    <w:rsid w:val="00C23680"/>
    <w:rsid w:val="00C238E1"/>
    <w:rsid w:val="00C23D7C"/>
    <w:rsid w:val="00C2442E"/>
    <w:rsid w:val="00C24482"/>
    <w:rsid w:val="00C26180"/>
    <w:rsid w:val="00C33D06"/>
    <w:rsid w:val="00C34270"/>
    <w:rsid w:val="00C3450A"/>
    <w:rsid w:val="00C3480D"/>
    <w:rsid w:val="00C357AB"/>
    <w:rsid w:val="00C37460"/>
    <w:rsid w:val="00C376AE"/>
    <w:rsid w:val="00C3770E"/>
    <w:rsid w:val="00C37CB7"/>
    <w:rsid w:val="00C411E2"/>
    <w:rsid w:val="00C41517"/>
    <w:rsid w:val="00C41D37"/>
    <w:rsid w:val="00C422FC"/>
    <w:rsid w:val="00C422FF"/>
    <w:rsid w:val="00C4357A"/>
    <w:rsid w:val="00C4369D"/>
    <w:rsid w:val="00C436C4"/>
    <w:rsid w:val="00C43B11"/>
    <w:rsid w:val="00C44D60"/>
    <w:rsid w:val="00C44EAC"/>
    <w:rsid w:val="00C45090"/>
    <w:rsid w:val="00C4528A"/>
    <w:rsid w:val="00C46A86"/>
    <w:rsid w:val="00C47C43"/>
    <w:rsid w:val="00C5003C"/>
    <w:rsid w:val="00C503B7"/>
    <w:rsid w:val="00C506C3"/>
    <w:rsid w:val="00C50E23"/>
    <w:rsid w:val="00C512DC"/>
    <w:rsid w:val="00C51C1E"/>
    <w:rsid w:val="00C527EB"/>
    <w:rsid w:val="00C5407A"/>
    <w:rsid w:val="00C542C6"/>
    <w:rsid w:val="00C550DF"/>
    <w:rsid w:val="00C553AF"/>
    <w:rsid w:val="00C564E7"/>
    <w:rsid w:val="00C57C39"/>
    <w:rsid w:val="00C619D1"/>
    <w:rsid w:val="00C62BB5"/>
    <w:rsid w:val="00C6458A"/>
    <w:rsid w:val="00C6504B"/>
    <w:rsid w:val="00C6573A"/>
    <w:rsid w:val="00C659CC"/>
    <w:rsid w:val="00C65E48"/>
    <w:rsid w:val="00C66F8C"/>
    <w:rsid w:val="00C67932"/>
    <w:rsid w:val="00C70C7E"/>
    <w:rsid w:val="00C710C8"/>
    <w:rsid w:val="00C7306E"/>
    <w:rsid w:val="00C733D2"/>
    <w:rsid w:val="00C74F1C"/>
    <w:rsid w:val="00C7580A"/>
    <w:rsid w:val="00C777DA"/>
    <w:rsid w:val="00C77B51"/>
    <w:rsid w:val="00C77E08"/>
    <w:rsid w:val="00C80282"/>
    <w:rsid w:val="00C8090D"/>
    <w:rsid w:val="00C80B6C"/>
    <w:rsid w:val="00C80CDD"/>
    <w:rsid w:val="00C81238"/>
    <w:rsid w:val="00C8151E"/>
    <w:rsid w:val="00C81826"/>
    <w:rsid w:val="00C8184C"/>
    <w:rsid w:val="00C81CA4"/>
    <w:rsid w:val="00C82503"/>
    <w:rsid w:val="00C82D2B"/>
    <w:rsid w:val="00C83071"/>
    <w:rsid w:val="00C830E2"/>
    <w:rsid w:val="00C8336E"/>
    <w:rsid w:val="00C839E3"/>
    <w:rsid w:val="00C841AD"/>
    <w:rsid w:val="00C841E6"/>
    <w:rsid w:val="00C84EC0"/>
    <w:rsid w:val="00C855D3"/>
    <w:rsid w:val="00C856E5"/>
    <w:rsid w:val="00C858F2"/>
    <w:rsid w:val="00C85A4A"/>
    <w:rsid w:val="00C85C95"/>
    <w:rsid w:val="00C87A4D"/>
    <w:rsid w:val="00C87A4E"/>
    <w:rsid w:val="00C87F16"/>
    <w:rsid w:val="00C90064"/>
    <w:rsid w:val="00C92389"/>
    <w:rsid w:val="00C92893"/>
    <w:rsid w:val="00C928BB"/>
    <w:rsid w:val="00C93679"/>
    <w:rsid w:val="00C94255"/>
    <w:rsid w:val="00C95103"/>
    <w:rsid w:val="00C95340"/>
    <w:rsid w:val="00C95743"/>
    <w:rsid w:val="00C95A63"/>
    <w:rsid w:val="00C96060"/>
    <w:rsid w:val="00C97E8A"/>
    <w:rsid w:val="00CA02A9"/>
    <w:rsid w:val="00CA21E0"/>
    <w:rsid w:val="00CA25FE"/>
    <w:rsid w:val="00CA27B7"/>
    <w:rsid w:val="00CA2B21"/>
    <w:rsid w:val="00CA2BAC"/>
    <w:rsid w:val="00CA3820"/>
    <w:rsid w:val="00CA516A"/>
    <w:rsid w:val="00CA5FDC"/>
    <w:rsid w:val="00CA6BED"/>
    <w:rsid w:val="00CA7921"/>
    <w:rsid w:val="00CA7E1A"/>
    <w:rsid w:val="00CB028C"/>
    <w:rsid w:val="00CB2B8A"/>
    <w:rsid w:val="00CB3018"/>
    <w:rsid w:val="00CB3E10"/>
    <w:rsid w:val="00CB423E"/>
    <w:rsid w:val="00CB46CD"/>
    <w:rsid w:val="00CB4CF8"/>
    <w:rsid w:val="00CB4E5E"/>
    <w:rsid w:val="00CB4FBC"/>
    <w:rsid w:val="00CB5A79"/>
    <w:rsid w:val="00CB5A89"/>
    <w:rsid w:val="00CB65D3"/>
    <w:rsid w:val="00CB7387"/>
    <w:rsid w:val="00CB780D"/>
    <w:rsid w:val="00CB7B73"/>
    <w:rsid w:val="00CC054A"/>
    <w:rsid w:val="00CC21E0"/>
    <w:rsid w:val="00CC2A69"/>
    <w:rsid w:val="00CC3DD2"/>
    <w:rsid w:val="00CC4249"/>
    <w:rsid w:val="00CC4528"/>
    <w:rsid w:val="00CC4E76"/>
    <w:rsid w:val="00CC549F"/>
    <w:rsid w:val="00CC6771"/>
    <w:rsid w:val="00CC6955"/>
    <w:rsid w:val="00CC7590"/>
    <w:rsid w:val="00CD267C"/>
    <w:rsid w:val="00CD28D0"/>
    <w:rsid w:val="00CD35B3"/>
    <w:rsid w:val="00CD3E7F"/>
    <w:rsid w:val="00CD4280"/>
    <w:rsid w:val="00CD4AD4"/>
    <w:rsid w:val="00CD52AE"/>
    <w:rsid w:val="00CD6534"/>
    <w:rsid w:val="00CD6AB6"/>
    <w:rsid w:val="00CD7A2D"/>
    <w:rsid w:val="00CE0481"/>
    <w:rsid w:val="00CE04E9"/>
    <w:rsid w:val="00CE09BC"/>
    <w:rsid w:val="00CE12A5"/>
    <w:rsid w:val="00CE28C8"/>
    <w:rsid w:val="00CE3196"/>
    <w:rsid w:val="00CE401B"/>
    <w:rsid w:val="00CE4070"/>
    <w:rsid w:val="00CE4807"/>
    <w:rsid w:val="00CE4F57"/>
    <w:rsid w:val="00CE4FBE"/>
    <w:rsid w:val="00CE71EB"/>
    <w:rsid w:val="00CE746B"/>
    <w:rsid w:val="00CF0561"/>
    <w:rsid w:val="00CF0975"/>
    <w:rsid w:val="00CF0DA2"/>
    <w:rsid w:val="00CF117D"/>
    <w:rsid w:val="00CF1A60"/>
    <w:rsid w:val="00CF1B0C"/>
    <w:rsid w:val="00CF2554"/>
    <w:rsid w:val="00CF2C9B"/>
    <w:rsid w:val="00CF379A"/>
    <w:rsid w:val="00CF403B"/>
    <w:rsid w:val="00CF428E"/>
    <w:rsid w:val="00CF4396"/>
    <w:rsid w:val="00CF5AC9"/>
    <w:rsid w:val="00CF66F8"/>
    <w:rsid w:val="00CF7F49"/>
    <w:rsid w:val="00D01F30"/>
    <w:rsid w:val="00D022D9"/>
    <w:rsid w:val="00D02DE8"/>
    <w:rsid w:val="00D0358F"/>
    <w:rsid w:val="00D03B80"/>
    <w:rsid w:val="00D045F9"/>
    <w:rsid w:val="00D05E99"/>
    <w:rsid w:val="00D05F5E"/>
    <w:rsid w:val="00D06E15"/>
    <w:rsid w:val="00D077D1"/>
    <w:rsid w:val="00D0796F"/>
    <w:rsid w:val="00D07BFC"/>
    <w:rsid w:val="00D07C97"/>
    <w:rsid w:val="00D10F10"/>
    <w:rsid w:val="00D13C85"/>
    <w:rsid w:val="00D14403"/>
    <w:rsid w:val="00D148AC"/>
    <w:rsid w:val="00D14AB4"/>
    <w:rsid w:val="00D1549A"/>
    <w:rsid w:val="00D15DA2"/>
    <w:rsid w:val="00D15E68"/>
    <w:rsid w:val="00D16ECB"/>
    <w:rsid w:val="00D172AC"/>
    <w:rsid w:val="00D17A36"/>
    <w:rsid w:val="00D201D1"/>
    <w:rsid w:val="00D2090A"/>
    <w:rsid w:val="00D2103C"/>
    <w:rsid w:val="00D21586"/>
    <w:rsid w:val="00D21792"/>
    <w:rsid w:val="00D21801"/>
    <w:rsid w:val="00D21ED7"/>
    <w:rsid w:val="00D22095"/>
    <w:rsid w:val="00D22157"/>
    <w:rsid w:val="00D232A2"/>
    <w:rsid w:val="00D2548D"/>
    <w:rsid w:val="00D26347"/>
    <w:rsid w:val="00D26C18"/>
    <w:rsid w:val="00D27C8A"/>
    <w:rsid w:val="00D30664"/>
    <w:rsid w:val="00D32501"/>
    <w:rsid w:val="00D328D5"/>
    <w:rsid w:val="00D33621"/>
    <w:rsid w:val="00D33819"/>
    <w:rsid w:val="00D33E31"/>
    <w:rsid w:val="00D343C8"/>
    <w:rsid w:val="00D34A3F"/>
    <w:rsid w:val="00D37893"/>
    <w:rsid w:val="00D41367"/>
    <w:rsid w:val="00D41917"/>
    <w:rsid w:val="00D41CBF"/>
    <w:rsid w:val="00D42F06"/>
    <w:rsid w:val="00D43A87"/>
    <w:rsid w:val="00D44B37"/>
    <w:rsid w:val="00D45A01"/>
    <w:rsid w:val="00D46C8F"/>
    <w:rsid w:val="00D4739A"/>
    <w:rsid w:val="00D473E8"/>
    <w:rsid w:val="00D47976"/>
    <w:rsid w:val="00D57EF2"/>
    <w:rsid w:val="00D6008B"/>
    <w:rsid w:val="00D60496"/>
    <w:rsid w:val="00D6097B"/>
    <w:rsid w:val="00D60A9B"/>
    <w:rsid w:val="00D62148"/>
    <w:rsid w:val="00D63FFC"/>
    <w:rsid w:val="00D66984"/>
    <w:rsid w:val="00D66F8D"/>
    <w:rsid w:val="00D67453"/>
    <w:rsid w:val="00D676E5"/>
    <w:rsid w:val="00D6774E"/>
    <w:rsid w:val="00D7097E"/>
    <w:rsid w:val="00D71689"/>
    <w:rsid w:val="00D73154"/>
    <w:rsid w:val="00D77CF4"/>
    <w:rsid w:val="00D77FEE"/>
    <w:rsid w:val="00D807D8"/>
    <w:rsid w:val="00D81FD2"/>
    <w:rsid w:val="00D839FF"/>
    <w:rsid w:val="00D83C80"/>
    <w:rsid w:val="00D84327"/>
    <w:rsid w:val="00D8459C"/>
    <w:rsid w:val="00D8519E"/>
    <w:rsid w:val="00D86528"/>
    <w:rsid w:val="00D86E13"/>
    <w:rsid w:val="00D90ADE"/>
    <w:rsid w:val="00D9141D"/>
    <w:rsid w:val="00D915E0"/>
    <w:rsid w:val="00D92070"/>
    <w:rsid w:val="00D930C4"/>
    <w:rsid w:val="00D932A1"/>
    <w:rsid w:val="00D93B6F"/>
    <w:rsid w:val="00D93DE0"/>
    <w:rsid w:val="00D93F30"/>
    <w:rsid w:val="00D93F87"/>
    <w:rsid w:val="00D94627"/>
    <w:rsid w:val="00D9572A"/>
    <w:rsid w:val="00DA0CEC"/>
    <w:rsid w:val="00DA1CBA"/>
    <w:rsid w:val="00DA35CE"/>
    <w:rsid w:val="00DA3C8E"/>
    <w:rsid w:val="00DA3EEE"/>
    <w:rsid w:val="00DA4CC4"/>
    <w:rsid w:val="00DA5CBD"/>
    <w:rsid w:val="00DA6F91"/>
    <w:rsid w:val="00DB340E"/>
    <w:rsid w:val="00DB3550"/>
    <w:rsid w:val="00DB3C64"/>
    <w:rsid w:val="00DB4C5F"/>
    <w:rsid w:val="00DB5125"/>
    <w:rsid w:val="00DB6182"/>
    <w:rsid w:val="00DB637D"/>
    <w:rsid w:val="00DB6811"/>
    <w:rsid w:val="00DB7B67"/>
    <w:rsid w:val="00DC0874"/>
    <w:rsid w:val="00DC14B2"/>
    <w:rsid w:val="00DC14BC"/>
    <w:rsid w:val="00DC1BB9"/>
    <w:rsid w:val="00DC1C34"/>
    <w:rsid w:val="00DC2032"/>
    <w:rsid w:val="00DC27CC"/>
    <w:rsid w:val="00DC2ECB"/>
    <w:rsid w:val="00DC37A8"/>
    <w:rsid w:val="00DC4515"/>
    <w:rsid w:val="00DC4C55"/>
    <w:rsid w:val="00DC55C7"/>
    <w:rsid w:val="00DC5F49"/>
    <w:rsid w:val="00DC5FE7"/>
    <w:rsid w:val="00DC61C5"/>
    <w:rsid w:val="00DC64C0"/>
    <w:rsid w:val="00DC68BF"/>
    <w:rsid w:val="00DC7E13"/>
    <w:rsid w:val="00DD0DCC"/>
    <w:rsid w:val="00DD0ED5"/>
    <w:rsid w:val="00DD10AB"/>
    <w:rsid w:val="00DD1C0D"/>
    <w:rsid w:val="00DD295B"/>
    <w:rsid w:val="00DD37C6"/>
    <w:rsid w:val="00DD385E"/>
    <w:rsid w:val="00DD4A50"/>
    <w:rsid w:val="00DD4E1D"/>
    <w:rsid w:val="00DD551F"/>
    <w:rsid w:val="00DD596B"/>
    <w:rsid w:val="00DD5A00"/>
    <w:rsid w:val="00DD5F08"/>
    <w:rsid w:val="00DD6A5B"/>
    <w:rsid w:val="00DD7058"/>
    <w:rsid w:val="00DD7B32"/>
    <w:rsid w:val="00DE1AC8"/>
    <w:rsid w:val="00DE1C02"/>
    <w:rsid w:val="00DE2F08"/>
    <w:rsid w:val="00DE37C1"/>
    <w:rsid w:val="00DE39CD"/>
    <w:rsid w:val="00DE3A79"/>
    <w:rsid w:val="00DE45AC"/>
    <w:rsid w:val="00DE46B2"/>
    <w:rsid w:val="00DE499D"/>
    <w:rsid w:val="00DE5D94"/>
    <w:rsid w:val="00DE5EAA"/>
    <w:rsid w:val="00DE7FD5"/>
    <w:rsid w:val="00DF0BC5"/>
    <w:rsid w:val="00DF153E"/>
    <w:rsid w:val="00DF18DE"/>
    <w:rsid w:val="00DF20CF"/>
    <w:rsid w:val="00DF2A10"/>
    <w:rsid w:val="00DF2B45"/>
    <w:rsid w:val="00DF3D06"/>
    <w:rsid w:val="00DF4437"/>
    <w:rsid w:val="00DF4D0E"/>
    <w:rsid w:val="00DF5372"/>
    <w:rsid w:val="00DF5442"/>
    <w:rsid w:val="00DF592A"/>
    <w:rsid w:val="00DF6390"/>
    <w:rsid w:val="00DF6AC8"/>
    <w:rsid w:val="00DF7996"/>
    <w:rsid w:val="00E0003B"/>
    <w:rsid w:val="00E00128"/>
    <w:rsid w:val="00E005A2"/>
    <w:rsid w:val="00E00B09"/>
    <w:rsid w:val="00E00B32"/>
    <w:rsid w:val="00E00F1B"/>
    <w:rsid w:val="00E011C6"/>
    <w:rsid w:val="00E01269"/>
    <w:rsid w:val="00E01F29"/>
    <w:rsid w:val="00E02325"/>
    <w:rsid w:val="00E023C5"/>
    <w:rsid w:val="00E0313A"/>
    <w:rsid w:val="00E03F5E"/>
    <w:rsid w:val="00E04103"/>
    <w:rsid w:val="00E045F8"/>
    <w:rsid w:val="00E0482B"/>
    <w:rsid w:val="00E06AA8"/>
    <w:rsid w:val="00E07144"/>
    <w:rsid w:val="00E07B3B"/>
    <w:rsid w:val="00E10148"/>
    <w:rsid w:val="00E10470"/>
    <w:rsid w:val="00E110B8"/>
    <w:rsid w:val="00E118FC"/>
    <w:rsid w:val="00E133B8"/>
    <w:rsid w:val="00E13E32"/>
    <w:rsid w:val="00E1462E"/>
    <w:rsid w:val="00E15E51"/>
    <w:rsid w:val="00E17165"/>
    <w:rsid w:val="00E216FE"/>
    <w:rsid w:val="00E22ADC"/>
    <w:rsid w:val="00E230E5"/>
    <w:rsid w:val="00E23910"/>
    <w:rsid w:val="00E23D0B"/>
    <w:rsid w:val="00E2439F"/>
    <w:rsid w:val="00E2466E"/>
    <w:rsid w:val="00E248F4"/>
    <w:rsid w:val="00E24ACA"/>
    <w:rsid w:val="00E25403"/>
    <w:rsid w:val="00E255F8"/>
    <w:rsid w:val="00E257D5"/>
    <w:rsid w:val="00E25A56"/>
    <w:rsid w:val="00E26451"/>
    <w:rsid w:val="00E26CE3"/>
    <w:rsid w:val="00E2756B"/>
    <w:rsid w:val="00E27F48"/>
    <w:rsid w:val="00E30035"/>
    <w:rsid w:val="00E32114"/>
    <w:rsid w:val="00E32359"/>
    <w:rsid w:val="00E34EC2"/>
    <w:rsid w:val="00E35620"/>
    <w:rsid w:val="00E357F2"/>
    <w:rsid w:val="00E3613B"/>
    <w:rsid w:val="00E36D71"/>
    <w:rsid w:val="00E40926"/>
    <w:rsid w:val="00E4359B"/>
    <w:rsid w:val="00E4473C"/>
    <w:rsid w:val="00E453C3"/>
    <w:rsid w:val="00E463D2"/>
    <w:rsid w:val="00E47FD7"/>
    <w:rsid w:val="00E5053C"/>
    <w:rsid w:val="00E50ABF"/>
    <w:rsid w:val="00E510D5"/>
    <w:rsid w:val="00E518A6"/>
    <w:rsid w:val="00E51B6E"/>
    <w:rsid w:val="00E521E8"/>
    <w:rsid w:val="00E5333C"/>
    <w:rsid w:val="00E533A5"/>
    <w:rsid w:val="00E54522"/>
    <w:rsid w:val="00E545C2"/>
    <w:rsid w:val="00E545FD"/>
    <w:rsid w:val="00E54F1B"/>
    <w:rsid w:val="00E565F1"/>
    <w:rsid w:val="00E5679B"/>
    <w:rsid w:val="00E576D4"/>
    <w:rsid w:val="00E57AD8"/>
    <w:rsid w:val="00E60085"/>
    <w:rsid w:val="00E602CD"/>
    <w:rsid w:val="00E60FF9"/>
    <w:rsid w:val="00E6291A"/>
    <w:rsid w:val="00E62A36"/>
    <w:rsid w:val="00E64E0C"/>
    <w:rsid w:val="00E64FD2"/>
    <w:rsid w:val="00E67C57"/>
    <w:rsid w:val="00E7094D"/>
    <w:rsid w:val="00E70C2A"/>
    <w:rsid w:val="00E7211B"/>
    <w:rsid w:val="00E72ACC"/>
    <w:rsid w:val="00E73731"/>
    <w:rsid w:val="00E73BAD"/>
    <w:rsid w:val="00E762FF"/>
    <w:rsid w:val="00E76E7A"/>
    <w:rsid w:val="00E76F4A"/>
    <w:rsid w:val="00E8005F"/>
    <w:rsid w:val="00E80759"/>
    <w:rsid w:val="00E82050"/>
    <w:rsid w:val="00E83335"/>
    <w:rsid w:val="00E83FA6"/>
    <w:rsid w:val="00E84D94"/>
    <w:rsid w:val="00E85630"/>
    <w:rsid w:val="00E86388"/>
    <w:rsid w:val="00E878AB"/>
    <w:rsid w:val="00E87A79"/>
    <w:rsid w:val="00E92073"/>
    <w:rsid w:val="00E92F23"/>
    <w:rsid w:val="00E93183"/>
    <w:rsid w:val="00E93749"/>
    <w:rsid w:val="00E94AD8"/>
    <w:rsid w:val="00E94D23"/>
    <w:rsid w:val="00E95238"/>
    <w:rsid w:val="00E95C0A"/>
    <w:rsid w:val="00E9633F"/>
    <w:rsid w:val="00E96E66"/>
    <w:rsid w:val="00E97A17"/>
    <w:rsid w:val="00E97DB2"/>
    <w:rsid w:val="00E97F1E"/>
    <w:rsid w:val="00EA1706"/>
    <w:rsid w:val="00EA203D"/>
    <w:rsid w:val="00EA294A"/>
    <w:rsid w:val="00EA3005"/>
    <w:rsid w:val="00EA440D"/>
    <w:rsid w:val="00EA489D"/>
    <w:rsid w:val="00EA4BCC"/>
    <w:rsid w:val="00EA4D16"/>
    <w:rsid w:val="00EA4EAD"/>
    <w:rsid w:val="00EA5FD3"/>
    <w:rsid w:val="00EA61E7"/>
    <w:rsid w:val="00EA6D5D"/>
    <w:rsid w:val="00EA7325"/>
    <w:rsid w:val="00EB05DE"/>
    <w:rsid w:val="00EB0BCE"/>
    <w:rsid w:val="00EB0F7A"/>
    <w:rsid w:val="00EB107E"/>
    <w:rsid w:val="00EB31F1"/>
    <w:rsid w:val="00EB334F"/>
    <w:rsid w:val="00EB3357"/>
    <w:rsid w:val="00EB3553"/>
    <w:rsid w:val="00EB387B"/>
    <w:rsid w:val="00EB423C"/>
    <w:rsid w:val="00EB61D1"/>
    <w:rsid w:val="00EB6ADD"/>
    <w:rsid w:val="00EB7717"/>
    <w:rsid w:val="00EC1F52"/>
    <w:rsid w:val="00EC435F"/>
    <w:rsid w:val="00EC4485"/>
    <w:rsid w:val="00EC5264"/>
    <w:rsid w:val="00EC679A"/>
    <w:rsid w:val="00EC6CF6"/>
    <w:rsid w:val="00EC729B"/>
    <w:rsid w:val="00ED01A1"/>
    <w:rsid w:val="00ED0B23"/>
    <w:rsid w:val="00ED124D"/>
    <w:rsid w:val="00ED15C8"/>
    <w:rsid w:val="00ED1764"/>
    <w:rsid w:val="00ED2D97"/>
    <w:rsid w:val="00ED3076"/>
    <w:rsid w:val="00ED32AD"/>
    <w:rsid w:val="00ED3808"/>
    <w:rsid w:val="00ED3B52"/>
    <w:rsid w:val="00ED4EA2"/>
    <w:rsid w:val="00ED59C2"/>
    <w:rsid w:val="00ED7759"/>
    <w:rsid w:val="00EE0070"/>
    <w:rsid w:val="00EE0D99"/>
    <w:rsid w:val="00EE3D11"/>
    <w:rsid w:val="00EE4A95"/>
    <w:rsid w:val="00EE50FE"/>
    <w:rsid w:val="00EE5767"/>
    <w:rsid w:val="00EE5A34"/>
    <w:rsid w:val="00EE6794"/>
    <w:rsid w:val="00EE793A"/>
    <w:rsid w:val="00EF2920"/>
    <w:rsid w:val="00EF2ACA"/>
    <w:rsid w:val="00EF2F4E"/>
    <w:rsid w:val="00EF4CFF"/>
    <w:rsid w:val="00EF5B57"/>
    <w:rsid w:val="00EF5DDA"/>
    <w:rsid w:val="00EF619A"/>
    <w:rsid w:val="00EF65B8"/>
    <w:rsid w:val="00EF6844"/>
    <w:rsid w:val="00EF684A"/>
    <w:rsid w:val="00EF6E25"/>
    <w:rsid w:val="00EF7236"/>
    <w:rsid w:val="00EF752A"/>
    <w:rsid w:val="00F01AC3"/>
    <w:rsid w:val="00F01BC1"/>
    <w:rsid w:val="00F02438"/>
    <w:rsid w:val="00F02FDA"/>
    <w:rsid w:val="00F03040"/>
    <w:rsid w:val="00F049CD"/>
    <w:rsid w:val="00F05F2E"/>
    <w:rsid w:val="00F067D9"/>
    <w:rsid w:val="00F0697E"/>
    <w:rsid w:val="00F07133"/>
    <w:rsid w:val="00F074F2"/>
    <w:rsid w:val="00F10ECE"/>
    <w:rsid w:val="00F119D9"/>
    <w:rsid w:val="00F11BC5"/>
    <w:rsid w:val="00F136AA"/>
    <w:rsid w:val="00F1390D"/>
    <w:rsid w:val="00F13FB5"/>
    <w:rsid w:val="00F145C2"/>
    <w:rsid w:val="00F14918"/>
    <w:rsid w:val="00F16569"/>
    <w:rsid w:val="00F17043"/>
    <w:rsid w:val="00F17BF1"/>
    <w:rsid w:val="00F213A5"/>
    <w:rsid w:val="00F238A4"/>
    <w:rsid w:val="00F23C22"/>
    <w:rsid w:val="00F23EEF"/>
    <w:rsid w:val="00F25354"/>
    <w:rsid w:val="00F26308"/>
    <w:rsid w:val="00F27867"/>
    <w:rsid w:val="00F3333C"/>
    <w:rsid w:val="00F347BD"/>
    <w:rsid w:val="00F34A83"/>
    <w:rsid w:val="00F351CE"/>
    <w:rsid w:val="00F361CA"/>
    <w:rsid w:val="00F3658B"/>
    <w:rsid w:val="00F376D6"/>
    <w:rsid w:val="00F3785F"/>
    <w:rsid w:val="00F37DC2"/>
    <w:rsid w:val="00F415B3"/>
    <w:rsid w:val="00F41BF9"/>
    <w:rsid w:val="00F42E3C"/>
    <w:rsid w:val="00F43427"/>
    <w:rsid w:val="00F44AC9"/>
    <w:rsid w:val="00F456DB"/>
    <w:rsid w:val="00F47386"/>
    <w:rsid w:val="00F47DE7"/>
    <w:rsid w:val="00F516E7"/>
    <w:rsid w:val="00F52BE1"/>
    <w:rsid w:val="00F52C40"/>
    <w:rsid w:val="00F52FD8"/>
    <w:rsid w:val="00F52FE3"/>
    <w:rsid w:val="00F532A5"/>
    <w:rsid w:val="00F5450B"/>
    <w:rsid w:val="00F548D9"/>
    <w:rsid w:val="00F54969"/>
    <w:rsid w:val="00F54BCF"/>
    <w:rsid w:val="00F55BA8"/>
    <w:rsid w:val="00F5665D"/>
    <w:rsid w:val="00F56D3E"/>
    <w:rsid w:val="00F56DF3"/>
    <w:rsid w:val="00F57492"/>
    <w:rsid w:val="00F623CD"/>
    <w:rsid w:val="00F644B8"/>
    <w:rsid w:val="00F65DF4"/>
    <w:rsid w:val="00F66740"/>
    <w:rsid w:val="00F703F1"/>
    <w:rsid w:val="00F70536"/>
    <w:rsid w:val="00F716AC"/>
    <w:rsid w:val="00F725BD"/>
    <w:rsid w:val="00F7394C"/>
    <w:rsid w:val="00F749B2"/>
    <w:rsid w:val="00F74CB8"/>
    <w:rsid w:val="00F75999"/>
    <w:rsid w:val="00F76C17"/>
    <w:rsid w:val="00F77748"/>
    <w:rsid w:val="00F778D2"/>
    <w:rsid w:val="00F8045B"/>
    <w:rsid w:val="00F8050B"/>
    <w:rsid w:val="00F8080E"/>
    <w:rsid w:val="00F80AB9"/>
    <w:rsid w:val="00F81502"/>
    <w:rsid w:val="00F81806"/>
    <w:rsid w:val="00F821ED"/>
    <w:rsid w:val="00F82E68"/>
    <w:rsid w:val="00F83A80"/>
    <w:rsid w:val="00F855FC"/>
    <w:rsid w:val="00F87E59"/>
    <w:rsid w:val="00F9041E"/>
    <w:rsid w:val="00F9089C"/>
    <w:rsid w:val="00F90B8C"/>
    <w:rsid w:val="00F90C33"/>
    <w:rsid w:val="00F9101B"/>
    <w:rsid w:val="00F92346"/>
    <w:rsid w:val="00F92546"/>
    <w:rsid w:val="00F9268E"/>
    <w:rsid w:val="00F92F5B"/>
    <w:rsid w:val="00F932C5"/>
    <w:rsid w:val="00F9366E"/>
    <w:rsid w:val="00F94DA7"/>
    <w:rsid w:val="00F974BB"/>
    <w:rsid w:val="00FA0841"/>
    <w:rsid w:val="00FA0CB5"/>
    <w:rsid w:val="00FA12D1"/>
    <w:rsid w:val="00FA13B6"/>
    <w:rsid w:val="00FA37F9"/>
    <w:rsid w:val="00FA3826"/>
    <w:rsid w:val="00FA3B75"/>
    <w:rsid w:val="00FA4441"/>
    <w:rsid w:val="00FA4598"/>
    <w:rsid w:val="00FA4B35"/>
    <w:rsid w:val="00FA5A49"/>
    <w:rsid w:val="00FA7137"/>
    <w:rsid w:val="00FA730C"/>
    <w:rsid w:val="00FA7C6A"/>
    <w:rsid w:val="00FB3D8A"/>
    <w:rsid w:val="00FB3D9D"/>
    <w:rsid w:val="00FB4304"/>
    <w:rsid w:val="00FB46E6"/>
    <w:rsid w:val="00FB5697"/>
    <w:rsid w:val="00FB5CE7"/>
    <w:rsid w:val="00FB6274"/>
    <w:rsid w:val="00FB6368"/>
    <w:rsid w:val="00FB6D40"/>
    <w:rsid w:val="00FC0C69"/>
    <w:rsid w:val="00FC1E00"/>
    <w:rsid w:val="00FC2016"/>
    <w:rsid w:val="00FC308A"/>
    <w:rsid w:val="00FC4A68"/>
    <w:rsid w:val="00FC4E71"/>
    <w:rsid w:val="00FC543C"/>
    <w:rsid w:val="00FC56DF"/>
    <w:rsid w:val="00FC5809"/>
    <w:rsid w:val="00FC5A30"/>
    <w:rsid w:val="00FC7016"/>
    <w:rsid w:val="00FC7834"/>
    <w:rsid w:val="00FD07A2"/>
    <w:rsid w:val="00FD16E6"/>
    <w:rsid w:val="00FD186E"/>
    <w:rsid w:val="00FD268D"/>
    <w:rsid w:val="00FD29B7"/>
    <w:rsid w:val="00FD2D58"/>
    <w:rsid w:val="00FD5D5B"/>
    <w:rsid w:val="00FD6015"/>
    <w:rsid w:val="00FD676F"/>
    <w:rsid w:val="00FD703B"/>
    <w:rsid w:val="00FD7DFA"/>
    <w:rsid w:val="00FE0F80"/>
    <w:rsid w:val="00FE17DA"/>
    <w:rsid w:val="00FE265C"/>
    <w:rsid w:val="00FE41C4"/>
    <w:rsid w:val="00FE5857"/>
    <w:rsid w:val="00FE59F2"/>
    <w:rsid w:val="00FE5E7E"/>
    <w:rsid w:val="00FE62D8"/>
    <w:rsid w:val="00FE68E1"/>
    <w:rsid w:val="00FF005E"/>
    <w:rsid w:val="00FF21CA"/>
    <w:rsid w:val="00FF248B"/>
    <w:rsid w:val="00FF2FD8"/>
    <w:rsid w:val="00FF3331"/>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1D3669"/>
  <w15:docId w15:val="{4271668A-7D57-42BF-A6BA-FEBCDDD6A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FD9"/>
    <w:pPr>
      <w:tabs>
        <w:tab w:val="left" w:pos="284"/>
      </w:tabs>
      <w:spacing w:before="120"/>
    </w:pPr>
    <w:rPr>
      <w:rFonts w:ascii="Times New Roman" w:eastAsia="Times New Roman" w:hAnsi="Times New Roman"/>
      <w:szCs w:val="24"/>
      <w:lang w:val="en-GB" w:eastAsia="en-US"/>
    </w:rPr>
  </w:style>
  <w:style w:type="paragraph" w:styleId="Heading1">
    <w:name w:val="heading 1"/>
    <w:basedOn w:val="Normal"/>
    <w:next w:val="Normal"/>
    <w:link w:val="Heading1Char"/>
    <w:uiPriority w:val="9"/>
    <w:rsid w:val="007F4AAB"/>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iPriority w:val="9"/>
    <w:semiHidden/>
    <w:unhideWhenUsed/>
    <w:rsid w:val="007F4AAB"/>
    <w:pPr>
      <w:keepNext/>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2"/>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F4AAB"/>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7F4AAB"/>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CF2554"/>
    <w:rPr>
      <w:rFonts w:ascii="Helvetica" w:eastAsia="??" w:hAnsi="Helvetica"/>
      <w:b/>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spacing w:before="0"/>
    </w:pPr>
    <w:rPr>
      <w:rFonts w:eastAsia="Malgun Gothic"/>
      <w:sz w:val="22"/>
      <w:szCs w:val="22"/>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pPr>
      <w:spacing w:before="0"/>
    </w:pPr>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284"/>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284"/>
        <w:tab w:val="clear" w:pos="1710"/>
        <w:tab w:val="clear" w:pos="3780"/>
      </w:tabs>
      <w:ind w:left="0" w:firstLine="0"/>
    </w:pPr>
    <w:rPr>
      <w:color w:val="000000"/>
    </w:rPr>
  </w:style>
  <w:style w:type="paragraph" w:styleId="ListParagraph">
    <w:name w:val="List Paragraph"/>
    <w:basedOn w:val="Normal"/>
    <w:uiPriority w:val="34"/>
    <w:qFormat/>
    <w:rsid w:val="00F77748"/>
    <w:pPr>
      <w:numPr>
        <w:numId w:val="1"/>
      </w:numPr>
      <w:contextualSpacing/>
    </w:pPr>
  </w:style>
  <w:style w:type="character" w:styleId="CommentReference">
    <w:name w:val="annotation reference"/>
    <w:uiPriority w:val="99"/>
    <w:unhideWhenUsed/>
    <w:rsid w:val="00C84EC0"/>
    <w:rPr>
      <w:sz w:val="16"/>
      <w:szCs w:val="16"/>
    </w:rPr>
  </w:style>
  <w:style w:type="paragraph" w:styleId="CommentText">
    <w:name w:val="annotation text"/>
    <w:basedOn w:val="Normal"/>
    <w:link w:val="CommentTextChar"/>
    <w:unhideWhenUsed/>
    <w:rsid w:val="00C84EC0"/>
    <w:rPr>
      <w:rFonts w:ascii="Myriad Pro" w:hAnsi="Myriad Pro"/>
      <w:szCs w:val="20"/>
      <w:lang w:val="x-none"/>
    </w:rPr>
  </w:style>
  <w:style w:type="character" w:customStyle="1" w:styleId="CommentTextChar">
    <w:name w:val="Comment Text Char"/>
    <w:link w:val="CommentText"/>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style>
  <w:style w:type="paragraph" w:customStyle="1" w:styleId="oneM2M-CoverTableTitle">
    <w:name w:val="oneM2M-CoverTableTitle"/>
    <w:basedOn w:val="Normal"/>
    <w:qFormat/>
    <w:rsid w:val="00FD29B7"/>
    <w:pPr>
      <w:shd w:val="clear" w:color="auto" w:fill="B42025"/>
      <w:tabs>
        <w:tab w:val="right" w:pos="1710"/>
        <w:tab w:val="left" w:pos="3780"/>
      </w:tabs>
      <w:spacing w:before="0"/>
      <w:ind w:left="1985" w:hanging="1985"/>
      <w:jc w:val="center"/>
    </w:pPr>
    <w:rPr>
      <w:rFonts w:ascii="Calibri" w:hAnsi="Calibri" w:cs="Calibri"/>
      <w:b/>
      <w:smallCaps/>
      <w:color w:val="FFFFFF"/>
      <w:spacing w:val="30"/>
      <w:sz w:val="40"/>
      <w:szCs w:val="40"/>
    </w:rPr>
  </w:style>
  <w:style w:type="paragraph" w:customStyle="1" w:styleId="oneM2M-CoverTableText">
    <w:name w:val="oneM2M-CoverTableText"/>
    <w:basedOn w:val="Normal"/>
    <w:qFormat/>
    <w:rsid w:val="00FD29B7"/>
    <w:pPr>
      <w:keepNext/>
      <w:keepLines/>
      <w:tabs>
        <w:tab w:val="clear" w:pos="284"/>
      </w:tabs>
      <w:spacing w:before="60" w:after="60"/>
    </w:pPr>
    <w:rPr>
      <w:rFonts w:eastAsia="BatangChe"/>
      <w:sz w:val="22"/>
      <w:lang w:val="en-US"/>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tabs>
        <w:tab w:val="clear" w:pos="284"/>
      </w:tabs>
      <w:ind w:left="426" w:hanging="426"/>
    </w:pPr>
    <w:rPr>
      <w:rFonts w:ascii="Times New Roman" w:hAnsi="Times New Roman"/>
      <w:sz w:val="22"/>
    </w:rPr>
  </w:style>
  <w:style w:type="paragraph" w:customStyle="1" w:styleId="oneM2M-Heading2">
    <w:name w:val="oneM2M-Heading2"/>
    <w:basedOn w:val="Heading2"/>
    <w:qFormat/>
    <w:rsid w:val="00992FD9"/>
    <w:pPr>
      <w:tabs>
        <w:tab w:val="clear" w:pos="284"/>
      </w:tabs>
      <w:ind w:left="1134" w:hanging="850"/>
    </w:pPr>
    <w:rPr>
      <w:rFonts w:ascii="Times New Roman" w:hAnsi="Times New Roman"/>
      <w:i w:val="0"/>
      <w:sz w:val="24"/>
      <w:szCs w:val="24"/>
    </w:rPr>
  </w:style>
  <w:style w:type="paragraph" w:customStyle="1" w:styleId="oneM2M-Heading3">
    <w:name w:val="oneM2M-Heading3"/>
    <w:basedOn w:val="Heading3"/>
    <w:qFormat/>
    <w:rsid w:val="007F4AAB"/>
    <w:pPr>
      <w:tabs>
        <w:tab w:val="clear" w:pos="284"/>
      </w:tabs>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3"/>
      </w:numPr>
    </w:pPr>
  </w:style>
  <w:style w:type="paragraph" w:customStyle="1" w:styleId="oneM2M-Bullet2">
    <w:name w:val="oneM2M-Bullet2"/>
    <w:basedOn w:val="oneM2M-Normal"/>
    <w:qFormat/>
    <w:rsid w:val="00126035"/>
    <w:pPr>
      <w:numPr>
        <w:ilvl w:val="1"/>
        <w:numId w:val="3"/>
      </w:numPr>
    </w:pPr>
  </w:style>
  <w:style w:type="paragraph" w:customStyle="1" w:styleId="oneM2M-Numbered1">
    <w:name w:val="oneM2M-Numbered1"/>
    <w:basedOn w:val="oneM2M-Bullet1"/>
    <w:qFormat/>
    <w:rsid w:val="00126035"/>
    <w:pPr>
      <w:numPr>
        <w:numId w:val="4"/>
      </w:numPr>
    </w:pPr>
  </w:style>
  <w:style w:type="paragraph" w:customStyle="1" w:styleId="oneM2M-Numbered2">
    <w:name w:val="oneM2M-Numbered2"/>
    <w:basedOn w:val="oneM2M-Bullet1"/>
    <w:qFormat/>
    <w:rsid w:val="00126035"/>
    <w:pPr>
      <w:numPr>
        <w:ilvl w:val="1"/>
        <w:numId w:val="4"/>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oneM2M-DocNumMinutes"/>
    <w:qFormat/>
    <w:rsid w:val="00FD29B7"/>
    <w:pPr>
      <w:numPr>
        <w:numId w:val="0"/>
      </w:numPr>
    </w:pPr>
    <w:rPr>
      <w:b/>
      <w:color w:val="4472C4"/>
      <w:sz w:val="22"/>
      <w:szCs w:val="22"/>
    </w:rPr>
  </w:style>
  <w:style w:type="paragraph" w:customStyle="1" w:styleId="oneM2M-Action">
    <w:name w:val="oneM2M-Action"/>
    <w:basedOn w:val="oneM2M-Decision"/>
    <w:qFormat/>
    <w:rsid w:val="0053126C"/>
    <w:rPr>
      <w:color w:val="B42025"/>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val="en-US"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clear" w:pos="284"/>
        <w:tab w:val="left" w:pos="426"/>
      </w:tabs>
      <w:spacing w:before="180"/>
    </w:pPr>
    <w:rPr>
      <w:b/>
    </w:rPr>
  </w:style>
  <w:style w:type="character" w:styleId="Hyperlink">
    <w:name w:val="Hyperlink"/>
    <w:uiPriority w:val="99"/>
    <w:unhideWhenUsed/>
    <w:rsid w:val="000E24F0"/>
    <w:rPr>
      <w:color w:val="auto"/>
      <w:u w:val="single"/>
    </w:rPr>
  </w:style>
  <w:style w:type="paragraph" w:customStyle="1" w:styleId="oneM2M-ActionTable">
    <w:name w:val="oneM2M-ActionTable"/>
    <w:basedOn w:val="Normal"/>
    <w:qFormat/>
    <w:rsid w:val="002718BD"/>
    <w:pPr>
      <w:keepNext/>
      <w:keepLines/>
      <w:shd w:val="clear" w:color="auto" w:fill="A0A0A3"/>
      <w:tabs>
        <w:tab w:val="clear" w:pos="284"/>
      </w:tabs>
      <w:spacing w:before="0"/>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pPr>
      <w:tabs>
        <w:tab w:val="clear" w:pos="284"/>
      </w:tabs>
      <w:spacing w:before="0"/>
    </w:pPr>
    <w:rPr>
      <w:rFonts w:ascii="Calibri" w:eastAsia="Calibri" w:hAnsi="Calibri"/>
      <w:color w:val="1F497D"/>
      <w:sz w:val="22"/>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pPr>
      <w:tabs>
        <w:tab w:val="clear" w:pos="284"/>
      </w:tabs>
    </w:pPr>
    <w:rPr>
      <w:rFonts w:ascii="Cambria" w:eastAsia="Calibri" w:hAnsi="Cambria"/>
      <w:sz w:val="24"/>
      <w:lang w:val="en-US"/>
    </w:rPr>
  </w:style>
  <w:style w:type="paragraph" w:customStyle="1" w:styleId="OneM2M-Bullet20">
    <w:name w:val="OneM2M-Bullet2"/>
    <w:basedOn w:val="Normal"/>
    <w:rsid w:val="00B44DB5"/>
    <w:pPr>
      <w:tabs>
        <w:tab w:val="clear" w:pos="284"/>
      </w:tabs>
      <w:ind w:left="1350" w:hanging="360"/>
    </w:pPr>
    <w:rPr>
      <w:rFonts w:ascii="Cambria" w:eastAsia="Calibri" w:hAnsi="Cambria"/>
      <w:color w:val="002060"/>
      <w:sz w:val="24"/>
      <w:lang w:val="en-US"/>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0E24F0"/>
    <w:rPr>
      <w:color w:val="auto"/>
      <w:u w:val="single"/>
    </w:rPr>
  </w:style>
  <w:style w:type="paragraph" w:customStyle="1" w:styleId="Agenda2">
    <w:name w:val="Agenda 2"/>
    <w:basedOn w:val="Normal"/>
    <w:qFormat/>
    <w:rsid w:val="00C3450A"/>
    <w:pPr>
      <w:tabs>
        <w:tab w:val="clear" w:pos="284"/>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paragraph" w:customStyle="1" w:styleId="AgendaDoc">
    <w:name w:val="Agenda Doc"/>
    <w:basedOn w:val="Normal"/>
    <w:autoRedefine/>
    <w:qFormat/>
    <w:rsid w:val="00085046"/>
    <w:pPr>
      <w:ind w:rightChars="100" w:right="200"/>
    </w:pPr>
    <w:rPr>
      <w:szCs w:val="20"/>
      <w:lang w:eastAsia="ja-JP"/>
    </w:rPr>
  </w:style>
  <w:style w:type="paragraph" w:styleId="HTMLPreformatted">
    <w:name w:val="HTML Preformatted"/>
    <w:basedOn w:val="Normal"/>
    <w:link w:val="HTMLPreformattedChar"/>
    <w:uiPriority w:val="99"/>
    <w:semiHidden/>
    <w:unhideWhenUsed/>
    <w:rsid w:val="00800EE4"/>
    <w:pPr>
      <w:tabs>
        <w:tab w:val="clear"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Cs w:val="20"/>
      <w:lang w:eastAsia="en-GB"/>
    </w:rPr>
  </w:style>
  <w:style w:type="character" w:customStyle="1" w:styleId="HTMLPreformattedChar">
    <w:name w:val="HTML Preformatted Char"/>
    <w:link w:val="HTMLPreformatted"/>
    <w:uiPriority w:val="99"/>
    <w:semiHidden/>
    <w:rsid w:val="00800EE4"/>
    <w:rPr>
      <w:rFonts w:ascii="Courier New" w:eastAsia="Times New Roman" w:hAnsi="Courier New" w:cs="Courier New"/>
    </w:rPr>
  </w:style>
  <w:style w:type="paragraph" w:customStyle="1" w:styleId="TAL">
    <w:name w:val="TAL"/>
    <w:basedOn w:val="Normal"/>
    <w:link w:val="TALChar"/>
    <w:rsid w:val="0093564E"/>
    <w:pPr>
      <w:keepNext/>
      <w:keepLines/>
      <w:tabs>
        <w:tab w:val="clear" w:pos="284"/>
      </w:tabs>
      <w:suppressAutoHyphens/>
      <w:overflowPunct w:val="0"/>
      <w:autoSpaceDE w:val="0"/>
      <w:spacing w:before="0"/>
      <w:textAlignment w:val="baseline"/>
    </w:pPr>
    <w:rPr>
      <w:rFonts w:ascii="Arial" w:eastAsia="Malgun Gothic" w:hAnsi="Arial" w:cs="Arial"/>
      <w:sz w:val="18"/>
      <w:szCs w:val="20"/>
      <w:lang w:eastAsia="zh-CN"/>
    </w:rPr>
  </w:style>
  <w:style w:type="character" w:customStyle="1" w:styleId="TALChar">
    <w:name w:val="TAL Char"/>
    <w:link w:val="TAL"/>
    <w:rsid w:val="0093564E"/>
    <w:rPr>
      <w:rFonts w:ascii="Arial" w:hAnsi="Arial" w:cs="Arial"/>
      <w:sz w:val="18"/>
      <w:lang w:eastAsia="zh-CN"/>
    </w:rPr>
  </w:style>
  <w:style w:type="character" w:customStyle="1" w:styleId="smalltext">
    <w:name w:val="smalltext"/>
    <w:rsid w:val="00A06134"/>
  </w:style>
  <w:style w:type="character" w:styleId="UnresolvedMention">
    <w:name w:val="Unresolved Mention"/>
    <w:uiPriority w:val="99"/>
    <w:semiHidden/>
    <w:unhideWhenUsed/>
    <w:rsid w:val="00CC3DD2"/>
    <w:rPr>
      <w:color w:val="808080"/>
      <w:shd w:val="clear" w:color="auto" w:fill="E6E6E6"/>
    </w:rPr>
  </w:style>
  <w:style w:type="paragraph" w:styleId="NormalWeb">
    <w:name w:val="Normal (Web)"/>
    <w:basedOn w:val="Normal"/>
    <w:uiPriority w:val="99"/>
    <w:unhideWhenUsed/>
    <w:rsid w:val="00F9089C"/>
    <w:pPr>
      <w:tabs>
        <w:tab w:val="clear" w:pos="284"/>
      </w:tabs>
      <w:spacing w:before="100" w:beforeAutospacing="1" w:after="100" w:afterAutospacing="1"/>
    </w:pPr>
    <w:rPr>
      <w:rFonts w:eastAsia="Calibri"/>
      <w:sz w:val="24"/>
      <w:lang w:eastAsia="en-GB"/>
    </w:rPr>
  </w:style>
  <w:style w:type="character" w:customStyle="1" w:styleId="oneM2M-resource-attribute">
    <w:name w:val="oneM2M-resource-attribute"/>
    <w:rsid w:val="001332B5"/>
    <w:rPr>
      <w:rFonts w:eastAsia="Arial Unicode MS"/>
      <w:i/>
    </w:rPr>
  </w:style>
  <w:style w:type="paragraph" w:customStyle="1" w:styleId="B1">
    <w:name w:val="B1+"/>
    <w:basedOn w:val="Normal"/>
    <w:rsid w:val="006F347E"/>
    <w:pPr>
      <w:numPr>
        <w:numId w:val="5"/>
      </w:numPr>
      <w:tabs>
        <w:tab w:val="clear" w:pos="284"/>
      </w:tabs>
      <w:overflowPunct w:val="0"/>
      <w:autoSpaceDE w:val="0"/>
      <w:autoSpaceDN w:val="0"/>
      <w:adjustRightInd w:val="0"/>
      <w:spacing w:before="0" w:after="180"/>
      <w:textAlignment w:val="baseline"/>
    </w:pPr>
    <w:rPr>
      <w:szCs w:val="20"/>
    </w:rPr>
  </w:style>
  <w:style w:type="character" w:customStyle="1" w:styleId="CommentTextChar2">
    <w:name w:val="Comment Text Char2"/>
    <w:uiPriority w:val="99"/>
    <w:rsid w:val="006F347E"/>
    <w:rPr>
      <w:lang w:val="en-GB" w:eastAsia="en-US"/>
    </w:rPr>
  </w:style>
  <w:style w:type="paragraph" w:customStyle="1" w:styleId="TF">
    <w:name w:val="TF"/>
    <w:basedOn w:val="Normal"/>
    <w:rsid w:val="00341DBB"/>
    <w:pPr>
      <w:keepLines/>
      <w:tabs>
        <w:tab w:val="clear" w:pos="284"/>
      </w:tabs>
      <w:overflowPunct w:val="0"/>
      <w:autoSpaceDE w:val="0"/>
      <w:autoSpaceDN w:val="0"/>
      <w:adjustRightInd w:val="0"/>
      <w:spacing w:before="0" w:after="240"/>
      <w:jc w:val="center"/>
      <w:textAlignment w:val="baseline"/>
    </w:pPr>
    <w:rPr>
      <w:rFonts w:ascii="Arial" w:hAnsi="Arial"/>
      <w:b/>
      <w:szCs w:val="20"/>
    </w:rPr>
  </w:style>
  <w:style w:type="paragraph" w:customStyle="1" w:styleId="LightGrid-Accent31">
    <w:name w:val="Light Grid - Accent 31"/>
    <w:basedOn w:val="Normal"/>
    <w:qFormat/>
    <w:rsid w:val="00A972FC"/>
    <w:pPr>
      <w:ind w:left="644" w:hanging="360"/>
      <w:contextualSpacing/>
    </w:pPr>
    <w:rPr>
      <w:rFonts w:ascii="Myriad Pro" w:hAnsi="Myriad Pro"/>
      <w:sz w:val="24"/>
    </w:rPr>
  </w:style>
  <w:style w:type="paragraph" w:customStyle="1" w:styleId="FP">
    <w:name w:val="FP"/>
    <w:basedOn w:val="Normal"/>
    <w:rsid w:val="004625CF"/>
    <w:pPr>
      <w:tabs>
        <w:tab w:val="clear" w:pos="284"/>
      </w:tabs>
      <w:overflowPunct w:val="0"/>
      <w:autoSpaceDE w:val="0"/>
      <w:autoSpaceDN w:val="0"/>
      <w:adjustRightInd w:val="0"/>
      <w:spacing w:before="0"/>
      <w:textAlignment w:val="baseline"/>
    </w:pPr>
    <w:rPr>
      <w:rFonts w:eastAsia="Malgun Gothic"/>
      <w:szCs w:val="20"/>
    </w:rPr>
  </w:style>
  <w:style w:type="paragraph" w:customStyle="1" w:styleId="Doclink">
    <w:name w:val="Doclink"/>
    <w:basedOn w:val="oneM2M-Decision"/>
    <w:qFormat/>
    <w:rsid w:val="00794931"/>
    <w:pPr>
      <w:spacing w:before="60" w:after="60"/>
    </w:pPr>
    <w:rPr>
      <w:rFonts w:ascii="Geneva" w:hAnsi="Geneva"/>
      <w:b w:val="0"/>
      <w:bCs/>
      <w:color w:val="3B3B39"/>
      <w:sz w:val="17"/>
      <w:szCs w:val="17"/>
    </w:rPr>
  </w:style>
  <w:style w:type="paragraph" w:styleId="Revision">
    <w:name w:val="Revision"/>
    <w:hidden/>
    <w:uiPriority w:val="99"/>
    <w:semiHidden/>
    <w:rsid w:val="00B61E13"/>
    <w:rPr>
      <w:rFonts w:ascii="Times New Roman" w:eastAsia="Times New Roman" w:hAnsi="Times New Roman"/>
      <w:szCs w:val="24"/>
      <w:lang w:val="en-GB" w:eastAsia="en-US"/>
    </w:rPr>
  </w:style>
  <w:style w:type="character" w:customStyle="1" w:styleId="CommentTextChar1">
    <w:name w:val="Comment Text Char1"/>
    <w:semiHidden/>
    <w:locked/>
    <w:rsid w:val="008B5C38"/>
    <w:rPr>
      <w:rFonts w:ascii="Times New Roman" w:hAnsi="Times New Roman"/>
      <w:lang w:val="en-GB" w:eastAsia="en-US"/>
    </w:rPr>
  </w:style>
  <w:style w:type="paragraph" w:customStyle="1" w:styleId="Default">
    <w:name w:val="Default"/>
    <w:rsid w:val="00BF207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687">
      <w:bodyDiv w:val="1"/>
      <w:marLeft w:val="0"/>
      <w:marRight w:val="0"/>
      <w:marTop w:val="0"/>
      <w:marBottom w:val="0"/>
      <w:divBdr>
        <w:top w:val="none" w:sz="0" w:space="0" w:color="auto"/>
        <w:left w:val="none" w:sz="0" w:space="0" w:color="auto"/>
        <w:bottom w:val="none" w:sz="0" w:space="0" w:color="auto"/>
        <w:right w:val="none" w:sz="0" w:space="0" w:color="auto"/>
      </w:divBdr>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8066973">
      <w:bodyDiv w:val="1"/>
      <w:marLeft w:val="0"/>
      <w:marRight w:val="0"/>
      <w:marTop w:val="0"/>
      <w:marBottom w:val="0"/>
      <w:divBdr>
        <w:top w:val="none" w:sz="0" w:space="0" w:color="auto"/>
        <w:left w:val="none" w:sz="0" w:space="0" w:color="auto"/>
        <w:bottom w:val="none" w:sz="0" w:space="0" w:color="auto"/>
        <w:right w:val="none" w:sz="0" w:space="0" w:color="auto"/>
      </w:divBdr>
    </w:div>
    <w:div w:id="37167418">
      <w:bodyDiv w:val="1"/>
      <w:marLeft w:val="0"/>
      <w:marRight w:val="0"/>
      <w:marTop w:val="0"/>
      <w:marBottom w:val="0"/>
      <w:divBdr>
        <w:top w:val="none" w:sz="0" w:space="0" w:color="auto"/>
        <w:left w:val="none" w:sz="0" w:space="0" w:color="auto"/>
        <w:bottom w:val="none" w:sz="0" w:space="0" w:color="auto"/>
        <w:right w:val="none" w:sz="0" w:space="0" w:color="auto"/>
      </w:divBdr>
    </w:div>
    <w:div w:id="40179603">
      <w:bodyDiv w:val="1"/>
      <w:marLeft w:val="0"/>
      <w:marRight w:val="0"/>
      <w:marTop w:val="0"/>
      <w:marBottom w:val="0"/>
      <w:divBdr>
        <w:top w:val="none" w:sz="0" w:space="0" w:color="auto"/>
        <w:left w:val="none" w:sz="0" w:space="0" w:color="auto"/>
        <w:bottom w:val="none" w:sz="0" w:space="0" w:color="auto"/>
        <w:right w:val="none" w:sz="0" w:space="0" w:color="auto"/>
      </w:divBdr>
    </w:div>
    <w:div w:id="40516859">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4858591">
      <w:bodyDiv w:val="1"/>
      <w:marLeft w:val="0"/>
      <w:marRight w:val="0"/>
      <w:marTop w:val="0"/>
      <w:marBottom w:val="0"/>
      <w:divBdr>
        <w:top w:val="none" w:sz="0" w:space="0" w:color="auto"/>
        <w:left w:val="none" w:sz="0" w:space="0" w:color="auto"/>
        <w:bottom w:val="none" w:sz="0" w:space="0" w:color="auto"/>
        <w:right w:val="none" w:sz="0" w:space="0" w:color="auto"/>
      </w:divBdr>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3767840">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106169486">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26945243">
      <w:bodyDiv w:val="1"/>
      <w:marLeft w:val="0"/>
      <w:marRight w:val="0"/>
      <w:marTop w:val="0"/>
      <w:marBottom w:val="0"/>
      <w:divBdr>
        <w:top w:val="none" w:sz="0" w:space="0" w:color="auto"/>
        <w:left w:val="none" w:sz="0" w:space="0" w:color="auto"/>
        <w:bottom w:val="none" w:sz="0" w:space="0" w:color="auto"/>
        <w:right w:val="none" w:sz="0" w:space="0" w:color="auto"/>
      </w:divBdr>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2453770">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4418893">
      <w:bodyDiv w:val="1"/>
      <w:marLeft w:val="0"/>
      <w:marRight w:val="0"/>
      <w:marTop w:val="0"/>
      <w:marBottom w:val="0"/>
      <w:divBdr>
        <w:top w:val="none" w:sz="0" w:space="0" w:color="auto"/>
        <w:left w:val="none" w:sz="0" w:space="0" w:color="auto"/>
        <w:bottom w:val="none" w:sz="0" w:space="0" w:color="auto"/>
        <w:right w:val="none" w:sz="0" w:space="0" w:color="auto"/>
      </w:divBdr>
    </w:div>
    <w:div w:id="172959430">
      <w:bodyDiv w:val="1"/>
      <w:marLeft w:val="0"/>
      <w:marRight w:val="0"/>
      <w:marTop w:val="0"/>
      <w:marBottom w:val="0"/>
      <w:divBdr>
        <w:top w:val="none" w:sz="0" w:space="0" w:color="auto"/>
        <w:left w:val="none" w:sz="0" w:space="0" w:color="auto"/>
        <w:bottom w:val="none" w:sz="0" w:space="0" w:color="auto"/>
        <w:right w:val="none" w:sz="0" w:space="0" w:color="auto"/>
      </w:divBdr>
    </w:div>
    <w:div w:id="181094019">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9242497">
      <w:bodyDiv w:val="1"/>
      <w:marLeft w:val="0"/>
      <w:marRight w:val="0"/>
      <w:marTop w:val="0"/>
      <w:marBottom w:val="0"/>
      <w:divBdr>
        <w:top w:val="none" w:sz="0" w:space="0" w:color="auto"/>
        <w:left w:val="none" w:sz="0" w:space="0" w:color="auto"/>
        <w:bottom w:val="none" w:sz="0" w:space="0" w:color="auto"/>
        <w:right w:val="none" w:sz="0" w:space="0" w:color="auto"/>
      </w:divBdr>
    </w:div>
    <w:div w:id="201332478">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534753">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6331128">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585461">
      <w:bodyDiv w:val="1"/>
      <w:marLeft w:val="0"/>
      <w:marRight w:val="0"/>
      <w:marTop w:val="0"/>
      <w:marBottom w:val="0"/>
      <w:divBdr>
        <w:top w:val="none" w:sz="0" w:space="0" w:color="auto"/>
        <w:left w:val="none" w:sz="0" w:space="0" w:color="auto"/>
        <w:bottom w:val="none" w:sz="0" w:space="0" w:color="auto"/>
        <w:right w:val="none" w:sz="0" w:space="0" w:color="auto"/>
      </w:divBdr>
    </w:div>
    <w:div w:id="250965461">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1838987">
      <w:bodyDiv w:val="1"/>
      <w:marLeft w:val="0"/>
      <w:marRight w:val="0"/>
      <w:marTop w:val="0"/>
      <w:marBottom w:val="0"/>
      <w:divBdr>
        <w:top w:val="none" w:sz="0" w:space="0" w:color="auto"/>
        <w:left w:val="none" w:sz="0" w:space="0" w:color="auto"/>
        <w:bottom w:val="none" w:sz="0" w:space="0" w:color="auto"/>
        <w:right w:val="none" w:sz="0" w:space="0" w:color="auto"/>
      </w:divBdr>
    </w:div>
    <w:div w:id="265239736">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93103662">
      <w:bodyDiv w:val="1"/>
      <w:marLeft w:val="0"/>
      <w:marRight w:val="0"/>
      <w:marTop w:val="0"/>
      <w:marBottom w:val="0"/>
      <w:divBdr>
        <w:top w:val="none" w:sz="0" w:space="0" w:color="auto"/>
        <w:left w:val="none" w:sz="0" w:space="0" w:color="auto"/>
        <w:bottom w:val="none" w:sz="0" w:space="0" w:color="auto"/>
        <w:right w:val="none" w:sz="0" w:space="0" w:color="auto"/>
      </w:divBdr>
    </w:div>
    <w:div w:id="296298621">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81972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2245984">
      <w:bodyDiv w:val="1"/>
      <w:marLeft w:val="0"/>
      <w:marRight w:val="0"/>
      <w:marTop w:val="0"/>
      <w:marBottom w:val="0"/>
      <w:divBdr>
        <w:top w:val="none" w:sz="0" w:space="0" w:color="auto"/>
        <w:left w:val="none" w:sz="0" w:space="0" w:color="auto"/>
        <w:bottom w:val="none" w:sz="0" w:space="0" w:color="auto"/>
        <w:right w:val="none" w:sz="0" w:space="0" w:color="auto"/>
      </w:divBdr>
    </w:div>
    <w:div w:id="329721415">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4772616">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48796899">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7049122">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96054363">
      <w:bodyDiv w:val="1"/>
      <w:marLeft w:val="0"/>
      <w:marRight w:val="0"/>
      <w:marTop w:val="0"/>
      <w:marBottom w:val="0"/>
      <w:divBdr>
        <w:top w:val="none" w:sz="0" w:space="0" w:color="auto"/>
        <w:left w:val="none" w:sz="0" w:space="0" w:color="auto"/>
        <w:bottom w:val="none" w:sz="0" w:space="0" w:color="auto"/>
        <w:right w:val="none" w:sz="0" w:space="0" w:color="auto"/>
      </w:divBdr>
    </w:div>
    <w:div w:id="398329717">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1567494">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8622333">
      <w:bodyDiv w:val="1"/>
      <w:marLeft w:val="0"/>
      <w:marRight w:val="0"/>
      <w:marTop w:val="0"/>
      <w:marBottom w:val="0"/>
      <w:divBdr>
        <w:top w:val="none" w:sz="0" w:space="0" w:color="auto"/>
        <w:left w:val="none" w:sz="0" w:space="0" w:color="auto"/>
        <w:bottom w:val="none" w:sz="0" w:space="0" w:color="auto"/>
        <w:right w:val="none" w:sz="0" w:space="0" w:color="auto"/>
      </w:divBdr>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95924513">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2498793">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3639824">
      <w:bodyDiv w:val="1"/>
      <w:marLeft w:val="0"/>
      <w:marRight w:val="0"/>
      <w:marTop w:val="0"/>
      <w:marBottom w:val="0"/>
      <w:divBdr>
        <w:top w:val="none" w:sz="0" w:space="0" w:color="auto"/>
        <w:left w:val="none" w:sz="0" w:space="0" w:color="auto"/>
        <w:bottom w:val="none" w:sz="0" w:space="0" w:color="auto"/>
        <w:right w:val="none" w:sz="0" w:space="0" w:color="auto"/>
      </w:divBdr>
    </w:div>
    <w:div w:id="550534756">
      <w:bodyDiv w:val="1"/>
      <w:marLeft w:val="0"/>
      <w:marRight w:val="0"/>
      <w:marTop w:val="0"/>
      <w:marBottom w:val="0"/>
      <w:divBdr>
        <w:top w:val="none" w:sz="0" w:space="0" w:color="auto"/>
        <w:left w:val="none" w:sz="0" w:space="0" w:color="auto"/>
        <w:bottom w:val="none" w:sz="0" w:space="0" w:color="auto"/>
        <w:right w:val="none" w:sz="0" w:space="0" w:color="auto"/>
      </w:divBdr>
    </w:div>
    <w:div w:id="553541311">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89508700">
      <w:bodyDiv w:val="1"/>
      <w:marLeft w:val="0"/>
      <w:marRight w:val="0"/>
      <w:marTop w:val="0"/>
      <w:marBottom w:val="0"/>
      <w:divBdr>
        <w:top w:val="none" w:sz="0" w:space="0" w:color="auto"/>
        <w:left w:val="none" w:sz="0" w:space="0" w:color="auto"/>
        <w:bottom w:val="none" w:sz="0" w:space="0" w:color="auto"/>
        <w:right w:val="none" w:sz="0" w:space="0" w:color="auto"/>
      </w:divBdr>
    </w:div>
    <w:div w:id="590548913">
      <w:bodyDiv w:val="1"/>
      <w:marLeft w:val="0"/>
      <w:marRight w:val="0"/>
      <w:marTop w:val="0"/>
      <w:marBottom w:val="0"/>
      <w:divBdr>
        <w:top w:val="none" w:sz="0" w:space="0" w:color="auto"/>
        <w:left w:val="none" w:sz="0" w:space="0" w:color="auto"/>
        <w:bottom w:val="none" w:sz="0" w:space="0" w:color="auto"/>
        <w:right w:val="none" w:sz="0" w:space="0" w:color="auto"/>
      </w:divBdr>
    </w:div>
    <w:div w:id="600256343">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1765787">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156416">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46662498">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8947515">
      <w:bodyDiv w:val="1"/>
      <w:marLeft w:val="0"/>
      <w:marRight w:val="0"/>
      <w:marTop w:val="0"/>
      <w:marBottom w:val="0"/>
      <w:divBdr>
        <w:top w:val="none" w:sz="0" w:space="0" w:color="auto"/>
        <w:left w:val="none" w:sz="0" w:space="0" w:color="auto"/>
        <w:bottom w:val="none" w:sz="0" w:space="0" w:color="auto"/>
        <w:right w:val="none" w:sz="0" w:space="0" w:color="auto"/>
      </w:divBdr>
    </w:div>
    <w:div w:id="650134560">
      <w:bodyDiv w:val="1"/>
      <w:marLeft w:val="0"/>
      <w:marRight w:val="0"/>
      <w:marTop w:val="0"/>
      <w:marBottom w:val="0"/>
      <w:divBdr>
        <w:top w:val="none" w:sz="0" w:space="0" w:color="auto"/>
        <w:left w:val="none" w:sz="0" w:space="0" w:color="auto"/>
        <w:bottom w:val="none" w:sz="0" w:space="0" w:color="auto"/>
        <w:right w:val="none" w:sz="0" w:space="0" w:color="auto"/>
      </w:divBdr>
    </w:div>
    <w:div w:id="65244244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71222523">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658590">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737362">
      <w:bodyDiv w:val="1"/>
      <w:marLeft w:val="0"/>
      <w:marRight w:val="0"/>
      <w:marTop w:val="0"/>
      <w:marBottom w:val="0"/>
      <w:divBdr>
        <w:top w:val="none" w:sz="0" w:space="0" w:color="auto"/>
        <w:left w:val="none" w:sz="0" w:space="0" w:color="auto"/>
        <w:bottom w:val="none" w:sz="0" w:space="0" w:color="auto"/>
        <w:right w:val="none" w:sz="0" w:space="0" w:color="auto"/>
      </w:divBdr>
    </w:div>
    <w:div w:id="834536338">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59978039">
      <w:bodyDiv w:val="1"/>
      <w:marLeft w:val="0"/>
      <w:marRight w:val="0"/>
      <w:marTop w:val="0"/>
      <w:marBottom w:val="0"/>
      <w:divBdr>
        <w:top w:val="none" w:sz="0" w:space="0" w:color="auto"/>
        <w:left w:val="none" w:sz="0" w:space="0" w:color="auto"/>
        <w:bottom w:val="none" w:sz="0" w:space="0" w:color="auto"/>
        <w:right w:val="none" w:sz="0" w:space="0" w:color="auto"/>
      </w:divBdr>
    </w:div>
    <w:div w:id="868614288">
      <w:bodyDiv w:val="1"/>
      <w:marLeft w:val="0"/>
      <w:marRight w:val="0"/>
      <w:marTop w:val="0"/>
      <w:marBottom w:val="0"/>
      <w:divBdr>
        <w:top w:val="none" w:sz="0" w:space="0" w:color="auto"/>
        <w:left w:val="none" w:sz="0" w:space="0" w:color="auto"/>
        <w:bottom w:val="none" w:sz="0" w:space="0" w:color="auto"/>
        <w:right w:val="none" w:sz="0" w:space="0" w:color="auto"/>
      </w:divBdr>
    </w:div>
    <w:div w:id="868640322">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156861">
      <w:bodyDiv w:val="1"/>
      <w:marLeft w:val="0"/>
      <w:marRight w:val="0"/>
      <w:marTop w:val="0"/>
      <w:marBottom w:val="0"/>
      <w:divBdr>
        <w:top w:val="none" w:sz="0" w:space="0" w:color="auto"/>
        <w:left w:val="none" w:sz="0" w:space="0" w:color="auto"/>
        <w:bottom w:val="none" w:sz="0" w:space="0" w:color="auto"/>
        <w:right w:val="none" w:sz="0" w:space="0" w:color="auto"/>
      </w:divBdr>
    </w:div>
    <w:div w:id="874737179">
      <w:bodyDiv w:val="1"/>
      <w:marLeft w:val="0"/>
      <w:marRight w:val="0"/>
      <w:marTop w:val="0"/>
      <w:marBottom w:val="0"/>
      <w:divBdr>
        <w:top w:val="none" w:sz="0" w:space="0" w:color="auto"/>
        <w:left w:val="none" w:sz="0" w:space="0" w:color="auto"/>
        <w:bottom w:val="none" w:sz="0" w:space="0" w:color="auto"/>
        <w:right w:val="none" w:sz="0" w:space="0" w:color="auto"/>
      </w:divBdr>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80242873">
      <w:bodyDiv w:val="1"/>
      <w:marLeft w:val="0"/>
      <w:marRight w:val="0"/>
      <w:marTop w:val="0"/>
      <w:marBottom w:val="0"/>
      <w:divBdr>
        <w:top w:val="none" w:sz="0" w:space="0" w:color="auto"/>
        <w:left w:val="none" w:sz="0" w:space="0" w:color="auto"/>
        <w:bottom w:val="none" w:sz="0" w:space="0" w:color="auto"/>
        <w:right w:val="none" w:sz="0" w:space="0" w:color="auto"/>
      </w:divBdr>
    </w:div>
    <w:div w:id="883834608">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16478712">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3222928">
      <w:bodyDiv w:val="1"/>
      <w:marLeft w:val="0"/>
      <w:marRight w:val="0"/>
      <w:marTop w:val="0"/>
      <w:marBottom w:val="0"/>
      <w:divBdr>
        <w:top w:val="none" w:sz="0" w:space="0" w:color="auto"/>
        <w:left w:val="none" w:sz="0" w:space="0" w:color="auto"/>
        <w:bottom w:val="none" w:sz="0" w:space="0" w:color="auto"/>
        <w:right w:val="none" w:sz="0" w:space="0" w:color="auto"/>
      </w:divBdr>
    </w:div>
    <w:div w:id="93455743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49702403">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4798980">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3971165">
      <w:bodyDiv w:val="1"/>
      <w:marLeft w:val="0"/>
      <w:marRight w:val="0"/>
      <w:marTop w:val="0"/>
      <w:marBottom w:val="0"/>
      <w:divBdr>
        <w:top w:val="none" w:sz="0" w:space="0" w:color="auto"/>
        <w:left w:val="none" w:sz="0" w:space="0" w:color="auto"/>
        <w:bottom w:val="none" w:sz="0" w:space="0" w:color="auto"/>
        <w:right w:val="none" w:sz="0" w:space="0" w:color="auto"/>
      </w:divBdr>
    </w:div>
    <w:div w:id="966472422">
      <w:bodyDiv w:val="1"/>
      <w:marLeft w:val="0"/>
      <w:marRight w:val="0"/>
      <w:marTop w:val="0"/>
      <w:marBottom w:val="0"/>
      <w:divBdr>
        <w:top w:val="none" w:sz="0" w:space="0" w:color="auto"/>
        <w:left w:val="none" w:sz="0" w:space="0" w:color="auto"/>
        <w:bottom w:val="none" w:sz="0" w:space="0" w:color="auto"/>
        <w:right w:val="none" w:sz="0" w:space="0" w:color="auto"/>
      </w:divBdr>
    </w:div>
    <w:div w:id="971718052">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7537188">
      <w:bodyDiv w:val="1"/>
      <w:marLeft w:val="0"/>
      <w:marRight w:val="0"/>
      <w:marTop w:val="0"/>
      <w:marBottom w:val="0"/>
      <w:divBdr>
        <w:top w:val="none" w:sz="0" w:space="0" w:color="auto"/>
        <w:left w:val="none" w:sz="0" w:space="0" w:color="auto"/>
        <w:bottom w:val="none" w:sz="0" w:space="0" w:color="auto"/>
        <w:right w:val="none" w:sz="0" w:space="0" w:color="auto"/>
      </w:divBdr>
    </w:div>
    <w:div w:id="998921321">
      <w:bodyDiv w:val="1"/>
      <w:marLeft w:val="0"/>
      <w:marRight w:val="0"/>
      <w:marTop w:val="0"/>
      <w:marBottom w:val="0"/>
      <w:divBdr>
        <w:top w:val="none" w:sz="0" w:space="0" w:color="auto"/>
        <w:left w:val="none" w:sz="0" w:space="0" w:color="auto"/>
        <w:bottom w:val="none" w:sz="0" w:space="0" w:color="auto"/>
        <w:right w:val="none" w:sz="0" w:space="0" w:color="auto"/>
      </w:divBdr>
    </w:div>
    <w:div w:id="1017924006">
      <w:bodyDiv w:val="1"/>
      <w:marLeft w:val="0"/>
      <w:marRight w:val="0"/>
      <w:marTop w:val="0"/>
      <w:marBottom w:val="0"/>
      <w:divBdr>
        <w:top w:val="none" w:sz="0" w:space="0" w:color="auto"/>
        <w:left w:val="none" w:sz="0" w:space="0" w:color="auto"/>
        <w:bottom w:val="none" w:sz="0" w:space="0" w:color="auto"/>
        <w:right w:val="none" w:sz="0" w:space="0" w:color="auto"/>
      </w:divBdr>
    </w:div>
    <w:div w:id="1018777861">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7174578">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44215661">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75972457">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90736577">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5782939">
      <w:bodyDiv w:val="1"/>
      <w:marLeft w:val="0"/>
      <w:marRight w:val="0"/>
      <w:marTop w:val="0"/>
      <w:marBottom w:val="0"/>
      <w:divBdr>
        <w:top w:val="none" w:sz="0" w:space="0" w:color="auto"/>
        <w:left w:val="none" w:sz="0" w:space="0" w:color="auto"/>
        <w:bottom w:val="none" w:sz="0" w:space="0" w:color="auto"/>
        <w:right w:val="none" w:sz="0" w:space="0" w:color="auto"/>
      </w:divBdr>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19835869">
      <w:bodyDiv w:val="1"/>
      <w:marLeft w:val="0"/>
      <w:marRight w:val="0"/>
      <w:marTop w:val="0"/>
      <w:marBottom w:val="0"/>
      <w:divBdr>
        <w:top w:val="none" w:sz="0" w:space="0" w:color="auto"/>
        <w:left w:val="none" w:sz="0" w:space="0" w:color="auto"/>
        <w:bottom w:val="none" w:sz="0" w:space="0" w:color="auto"/>
        <w:right w:val="none" w:sz="0" w:space="0" w:color="auto"/>
      </w:divBdr>
    </w:div>
    <w:div w:id="1120495757">
      <w:bodyDiv w:val="1"/>
      <w:marLeft w:val="0"/>
      <w:marRight w:val="0"/>
      <w:marTop w:val="0"/>
      <w:marBottom w:val="0"/>
      <w:divBdr>
        <w:top w:val="none" w:sz="0" w:space="0" w:color="auto"/>
        <w:left w:val="none" w:sz="0" w:space="0" w:color="auto"/>
        <w:bottom w:val="none" w:sz="0" w:space="0" w:color="auto"/>
        <w:right w:val="none" w:sz="0" w:space="0" w:color="auto"/>
      </w:divBdr>
    </w:div>
    <w:div w:id="1128627035">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62699156">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4321234">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21936420">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028828">
      <w:bodyDiv w:val="1"/>
      <w:marLeft w:val="0"/>
      <w:marRight w:val="0"/>
      <w:marTop w:val="0"/>
      <w:marBottom w:val="0"/>
      <w:divBdr>
        <w:top w:val="none" w:sz="0" w:space="0" w:color="auto"/>
        <w:left w:val="none" w:sz="0" w:space="0" w:color="auto"/>
        <w:bottom w:val="none" w:sz="0" w:space="0" w:color="auto"/>
        <w:right w:val="none" w:sz="0" w:space="0" w:color="auto"/>
      </w:divBdr>
    </w:div>
    <w:div w:id="124691533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4923743">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6527450">
      <w:bodyDiv w:val="1"/>
      <w:marLeft w:val="0"/>
      <w:marRight w:val="0"/>
      <w:marTop w:val="0"/>
      <w:marBottom w:val="0"/>
      <w:divBdr>
        <w:top w:val="none" w:sz="0" w:space="0" w:color="auto"/>
        <w:left w:val="none" w:sz="0" w:space="0" w:color="auto"/>
        <w:bottom w:val="none" w:sz="0" w:space="0" w:color="auto"/>
        <w:right w:val="none" w:sz="0" w:space="0" w:color="auto"/>
      </w:divBdr>
    </w:div>
    <w:div w:id="1325007025">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2009923">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4305416">
      <w:bodyDiv w:val="1"/>
      <w:marLeft w:val="0"/>
      <w:marRight w:val="0"/>
      <w:marTop w:val="0"/>
      <w:marBottom w:val="0"/>
      <w:divBdr>
        <w:top w:val="none" w:sz="0" w:space="0" w:color="auto"/>
        <w:left w:val="none" w:sz="0" w:space="0" w:color="auto"/>
        <w:bottom w:val="none" w:sz="0" w:space="0" w:color="auto"/>
        <w:right w:val="none" w:sz="0" w:space="0" w:color="auto"/>
      </w:divBdr>
    </w:div>
    <w:div w:id="1358848230">
      <w:bodyDiv w:val="1"/>
      <w:marLeft w:val="0"/>
      <w:marRight w:val="0"/>
      <w:marTop w:val="0"/>
      <w:marBottom w:val="0"/>
      <w:divBdr>
        <w:top w:val="none" w:sz="0" w:space="0" w:color="auto"/>
        <w:left w:val="none" w:sz="0" w:space="0" w:color="auto"/>
        <w:bottom w:val="none" w:sz="0" w:space="0" w:color="auto"/>
        <w:right w:val="none" w:sz="0" w:space="0" w:color="auto"/>
      </w:divBdr>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5886033">
      <w:bodyDiv w:val="1"/>
      <w:marLeft w:val="0"/>
      <w:marRight w:val="0"/>
      <w:marTop w:val="0"/>
      <w:marBottom w:val="0"/>
      <w:divBdr>
        <w:top w:val="none" w:sz="0" w:space="0" w:color="auto"/>
        <w:left w:val="none" w:sz="0" w:space="0" w:color="auto"/>
        <w:bottom w:val="none" w:sz="0" w:space="0" w:color="auto"/>
        <w:right w:val="none" w:sz="0" w:space="0" w:color="auto"/>
      </w:divBdr>
    </w:div>
    <w:div w:id="1376353411">
      <w:bodyDiv w:val="1"/>
      <w:marLeft w:val="0"/>
      <w:marRight w:val="0"/>
      <w:marTop w:val="0"/>
      <w:marBottom w:val="0"/>
      <w:divBdr>
        <w:top w:val="none" w:sz="0" w:space="0" w:color="auto"/>
        <w:left w:val="none" w:sz="0" w:space="0" w:color="auto"/>
        <w:bottom w:val="none" w:sz="0" w:space="0" w:color="auto"/>
        <w:right w:val="none" w:sz="0" w:space="0" w:color="auto"/>
      </w:divBdr>
    </w:div>
    <w:div w:id="1378968259">
      <w:bodyDiv w:val="1"/>
      <w:marLeft w:val="0"/>
      <w:marRight w:val="0"/>
      <w:marTop w:val="0"/>
      <w:marBottom w:val="0"/>
      <w:divBdr>
        <w:top w:val="none" w:sz="0" w:space="0" w:color="auto"/>
        <w:left w:val="none" w:sz="0" w:space="0" w:color="auto"/>
        <w:bottom w:val="none" w:sz="0" w:space="0" w:color="auto"/>
        <w:right w:val="none" w:sz="0" w:space="0" w:color="auto"/>
      </w:divBdr>
    </w:div>
    <w:div w:id="1391539126">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1146857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3720679">
      <w:bodyDiv w:val="1"/>
      <w:marLeft w:val="0"/>
      <w:marRight w:val="0"/>
      <w:marTop w:val="0"/>
      <w:marBottom w:val="0"/>
      <w:divBdr>
        <w:top w:val="none" w:sz="0" w:space="0" w:color="auto"/>
        <w:left w:val="none" w:sz="0" w:space="0" w:color="auto"/>
        <w:bottom w:val="none" w:sz="0" w:space="0" w:color="auto"/>
        <w:right w:val="none" w:sz="0" w:space="0" w:color="auto"/>
      </w:divBdr>
    </w:div>
    <w:div w:id="1427115675">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73013787">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493020">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82814">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501778597">
      <w:bodyDiv w:val="1"/>
      <w:marLeft w:val="0"/>
      <w:marRight w:val="0"/>
      <w:marTop w:val="0"/>
      <w:marBottom w:val="0"/>
      <w:divBdr>
        <w:top w:val="none" w:sz="0" w:space="0" w:color="auto"/>
        <w:left w:val="none" w:sz="0" w:space="0" w:color="auto"/>
        <w:bottom w:val="none" w:sz="0" w:space="0" w:color="auto"/>
        <w:right w:val="none" w:sz="0" w:space="0" w:color="auto"/>
      </w:divBdr>
    </w:div>
    <w:div w:id="1530877802">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65527009">
      <w:bodyDiv w:val="1"/>
      <w:marLeft w:val="0"/>
      <w:marRight w:val="0"/>
      <w:marTop w:val="0"/>
      <w:marBottom w:val="0"/>
      <w:divBdr>
        <w:top w:val="none" w:sz="0" w:space="0" w:color="auto"/>
        <w:left w:val="none" w:sz="0" w:space="0" w:color="auto"/>
        <w:bottom w:val="none" w:sz="0" w:space="0" w:color="auto"/>
        <w:right w:val="none" w:sz="0" w:space="0" w:color="auto"/>
      </w:divBdr>
    </w:div>
    <w:div w:id="1566912976">
      <w:bodyDiv w:val="1"/>
      <w:marLeft w:val="0"/>
      <w:marRight w:val="0"/>
      <w:marTop w:val="0"/>
      <w:marBottom w:val="0"/>
      <w:divBdr>
        <w:top w:val="none" w:sz="0" w:space="0" w:color="auto"/>
        <w:left w:val="none" w:sz="0" w:space="0" w:color="auto"/>
        <w:bottom w:val="none" w:sz="0" w:space="0" w:color="auto"/>
        <w:right w:val="none" w:sz="0" w:space="0" w:color="auto"/>
      </w:divBdr>
    </w:div>
    <w:div w:id="1579942230">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600288458">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537732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18289750">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34946446">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56913824">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2663556">
      <w:bodyDiv w:val="1"/>
      <w:marLeft w:val="0"/>
      <w:marRight w:val="0"/>
      <w:marTop w:val="0"/>
      <w:marBottom w:val="0"/>
      <w:divBdr>
        <w:top w:val="none" w:sz="0" w:space="0" w:color="auto"/>
        <w:left w:val="none" w:sz="0" w:space="0" w:color="auto"/>
        <w:bottom w:val="none" w:sz="0" w:space="0" w:color="auto"/>
        <w:right w:val="none" w:sz="0" w:space="0" w:color="auto"/>
      </w:divBdr>
    </w:div>
    <w:div w:id="1665664571">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80617666">
      <w:bodyDiv w:val="1"/>
      <w:marLeft w:val="0"/>
      <w:marRight w:val="0"/>
      <w:marTop w:val="0"/>
      <w:marBottom w:val="0"/>
      <w:divBdr>
        <w:top w:val="none" w:sz="0" w:space="0" w:color="auto"/>
        <w:left w:val="none" w:sz="0" w:space="0" w:color="auto"/>
        <w:bottom w:val="none" w:sz="0" w:space="0" w:color="auto"/>
        <w:right w:val="none" w:sz="0" w:space="0" w:color="auto"/>
      </w:divBdr>
    </w:div>
    <w:div w:id="1685013671">
      <w:bodyDiv w:val="1"/>
      <w:marLeft w:val="0"/>
      <w:marRight w:val="0"/>
      <w:marTop w:val="0"/>
      <w:marBottom w:val="0"/>
      <w:divBdr>
        <w:top w:val="none" w:sz="0" w:space="0" w:color="auto"/>
        <w:left w:val="none" w:sz="0" w:space="0" w:color="auto"/>
        <w:bottom w:val="none" w:sz="0" w:space="0" w:color="auto"/>
        <w:right w:val="none" w:sz="0" w:space="0" w:color="auto"/>
      </w:divBdr>
    </w:div>
    <w:div w:id="1691642803">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3427755">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944185">
      <w:bodyDiv w:val="1"/>
      <w:marLeft w:val="0"/>
      <w:marRight w:val="0"/>
      <w:marTop w:val="0"/>
      <w:marBottom w:val="0"/>
      <w:divBdr>
        <w:top w:val="none" w:sz="0" w:space="0" w:color="auto"/>
        <w:left w:val="none" w:sz="0" w:space="0" w:color="auto"/>
        <w:bottom w:val="none" w:sz="0" w:space="0" w:color="auto"/>
        <w:right w:val="none" w:sz="0" w:space="0" w:color="auto"/>
      </w:divBdr>
    </w:div>
    <w:div w:id="1759327078">
      <w:bodyDiv w:val="1"/>
      <w:marLeft w:val="0"/>
      <w:marRight w:val="0"/>
      <w:marTop w:val="0"/>
      <w:marBottom w:val="0"/>
      <w:divBdr>
        <w:top w:val="none" w:sz="0" w:space="0" w:color="auto"/>
        <w:left w:val="none" w:sz="0" w:space="0" w:color="auto"/>
        <w:bottom w:val="none" w:sz="0" w:space="0" w:color="auto"/>
        <w:right w:val="none" w:sz="0" w:space="0" w:color="auto"/>
      </w:divBdr>
    </w:div>
    <w:div w:id="1777404434">
      <w:bodyDiv w:val="1"/>
      <w:marLeft w:val="0"/>
      <w:marRight w:val="0"/>
      <w:marTop w:val="0"/>
      <w:marBottom w:val="0"/>
      <w:divBdr>
        <w:top w:val="none" w:sz="0" w:space="0" w:color="auto"/>
        <w:left w:val="none" w:sz="0" w:space="0" w:color="auto"/>
        <w:bottom w:val="none" w:sz="0" w:space="0" w:color="auto"/>
        <w:right w:val="none" w:sz="0" w:space="0" w:color="auto"/>
      </w:divBdr>
    </w:div>
    <w:div w:id="1779911235">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96293493">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09780248">
      <w:bodyDiv w:val="1"/>
      <w:marLeft w:val="0"/>
      <w:marRight w:val="0"/>
      <w:marTop w:val="0"/>
      <w:marBottom w:val="0"/>
      <w:divBdr>
        <w:top w:val="none" w:sz="0" w:space="0" w:color="auto"/>
        <w:left w:val="none" w:sz="0" w:space="0" w:color="auto"/>
        <w:bottom w:val="none" w:sz="0" w:space="0" w:color="auto"/>
        <w:right w:val="none" w:sz="0" w:space="0" w:color="auto"/>
      </w:divBdr>
    </w:div>
    <w:div w:id="1817256827">
      <w:bodyDiv w:val="1"/>
      <w:marLeft w:val="0"/>
      <w:marRight w:val="0"/>
      <w:marTop w:val="0"/>
      <w:marBottom w:val="0"/>
      <w:divBdr>
        <w:top w:val="none" w:sz="0" w:space="0" w:color="auto"/>
        <w:left w:val="none" w:sz="0" w:space="0" w:color="auto"/>
        <w:bottom w:val="none" w:sz="0" w:space="0" w:color="auto"/>
        <w:right w:val="none" w:sz="0" w:space="0" w:color="auto"/>
      </w:divBdr>
    </w:div>
    <w:div w:id="1821727916">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2811595">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2451868">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294122">
      <w:bodyDiv w:val="1"/>
      <w:marLeft w:val="0"/>
      <w:marRight w:val="0"/>
      <w:marTop w:val="0"/>
      <w:marBottom w:val="0"/>
      <w:divBdr>
        <w:top w:val="none" w:sz="0" w:space="0" w:color="auto"/>
        <w:left w:val="none" w:sz="0" w:space="0" w:color="auto"/>
        <w:bottom w:val="none" w:sz="0" w:space="0" w:color="auto"/>
        <w:right w:val="none" w:sz="0" w:space="0" w:color="auto"/>
      </w:divBdr>
    </w:div>
    <w:div w:id="189303247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25724160">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220430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062903">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803746">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48275313">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061491">
      <w:bodyDiv w:val="1"/>
      <w:marLeft w:val="0"/>
      <w:marRight w:val="0"/>
      <w:marTop w:val="0"/>
      <w:marBottom w:val="0"/>
      <w:divBdr>
        <w:top w:val="none" w:sz="0" w:space="0" w:color="auto"/>
        <w:left w:val="none" w:sz="0" w:space="0" w:color="auto"/>
        <w:bottom w:val="none" w:sz="0" w:space="0" w:color="auto"/>
        <w:right w:val="none" w:sz="0" w:space="0" w:color="auto"/>
      </w:divBdr>
    </w:div>
    <w:div w:id="1975718519">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059687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850874">
      <w:bodyDiv w:val="1"/>
      <w:marLeft w:val="0"/>
      <w:marRight w:val="0"/>
      <w:marTop w:val="0"/>
      <w:marBottom w:val="0"/>
      <w:divBdr>
        <w:top w:val="none" w:sz="0" w:space="0" w:color="auto"/>
        <w:left w:val="none" w:sz="0" w:space="0" w:color="auto"/>
        <w:bottom w:val="none" w:sz="0" w:space="0" w:color="auto"/>
        <w:right w:val="none" w:sz="0" w:space="0" w:color="auto"/>
      </w:divBdr>
    </w:div>
    <w:div w:id="2061055541">
      <w:bodyDiv w:val="1"/>
      <w:marLeft w:val="0"/>
      <w:marRight w:val="0"/>
      <w:marTop w:val="0"/>
      <w:marBottom w:val="0"/>
      <w:divBdr>
        <w:top w:val="none" w:sz="0" w:space="0" w:color="auto"/>
        <w:left w:val="none" w:sz="0" w:space="0" w:color="auto"/>
        <w:bottom w:val="none" w:sz="0" w:space="0" w:color="auto"/>
        <w:right w:val="none" w:sz="0" w:space="0" w:color="auto"/>
      </w:divBdr>
    </w:div>
    <w:div w:id="2075161584">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90038952">
      <w:bodyDiv w:val="1"/>
      <w:marLeft w:val="0"/>
      <w:marRight w:val="0"/>
      <w:marTop w:val="0"/>
      <w:marBottom w:val="0"/>
      <w:divBdr>
        <w:top w:val="none" w:sz="0" w:space="0" w:color="auto"/>
        <w:left w:val="none" w:sz="0" w:space="0" w:color="auto"/>
        <w:bottom w:val="none" w:sz="0" w:space="0" w:color="auto"/>
        <w:right w:val="none" w:sz="0" w:space="0" w:color="auto"/>
      </w:divBdr>
    </w:div>
    <w:div w:id="2090958608">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ember.onem2m.org/Application/documentApp/documentinfo/?documentId=35435&amp;fromList=Y" TargetMode="External"/><Relationship Id="rId18" Type="http://schemas.openxmlformats.org/officeDocument/2006/relationships/hyperlink" Target="https://member.onem2m.org/Application/documentApp/documentinfo/?documentId=35620&amp;fromList=Y" TargetMode="External"/><Relationship Id="rId26" Type="http://schemas.openxmlformats.org/officeDocument/2006/relationships/hyperlink" Target="https://member.onem2m.org/Application/documentApp/documentinfo/?documentId=35644&amp;fromList=Y" TargetMode="External"/><Relationship Id="rId3" Type="http://schemas.openxmlformats.org/officeDocument/2006/relationships/customXml" Target="../customXml/item3.xml"/><Relationship Id="rId21" Type="http://schemas.openxmlformats.org/officeDocument/2006/relationships/hyperlink" Target="https://member.onem2m.org/Application/documentApp/documentinfo/?documentId=35621&amp;fromList=Y"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member.onem2m.org/Application/documentApp/documentinfo/?documentId=35637&amp;fromList=Y" TargetMode="External"/><Relationship Id="rId17" Type="http://schemas.openxmlformats.org/officeDocument/2006/relationships/hyperlink" Target="https://member.onem2m.org/Application/documentApp/documentinfo/?documentId=35619&amp;fromList=Y" TargetMode="External"/><Relationship Id="rId25" Type="http://schemas.openxmlformats.org/officeDocument/2006/relationships/hyperlink" Target="https://member.onem2m.org/Application/documentApp/documentinfo/?documentId=35641&amp;fromList=Y"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ember.onem2m.org/Application/documentApp/documentinfo/?documentId=35619&amp;fromList=Y" TargetMode="External"/><Relationship Id="rId20" Type="http://schemas.openxmlformats.org/officeDocument/2006/relationships/hyperlink" Target="https://member.onem2m.org/Application/documentApp/documentinfo/?documentId=35621&amp;fromList=Y" TargetMode="External"/><Relationship Id="rId29" Type="http://schemas.openxmlformats.org/officeDocument/2006/relationships/hyperlink" Target="https://member.onem2m.org/Application/documentApp/documentinfo/?documentId=35641&amp;fromLis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mber.onem2m.org/Application/documentApp/documentinfo/?documentId=35637&amp;fromList=Y" TargetMode="External"/><Relationship Id="rId24" Type="http://schemas.openxmlformats.org/officeDocument/2006/relationships/hyperlink" Target="https://member.onem2m.org/Application/documentApp/documentinfo/?documentId=35641&amp;fromList=Y" TargetMode="External"/><Relationship Id="rId32" Type="http://schemas.openxmlformats.org/officeDocument/2006/relationships/hyperlink" Target="https://member.onem2m.org/Application/documentApp/documentinfo/?documentId=35641&amp;fromList=Y" TargetMode="External"/><Relationship Id="rId5" Type="http://schemas.openxmlformats.org/officeDocument/2006/relationships/numbering" Target="numbering.xml"/><Relationship Id="rId15" Type="http://schemas.openxmlformats.org/officeDocument/2006/relationships/hyperlink" Target="https://member.onem2m.org/Application/documentApp/documentinfo/?documentId=35349&amp;fromList=Y" TargetMode="External"/><Relationship Id="rId23" Type="http://schemas.openxmlformats.org/officeDocument/2006/relationships/hyperlink" Target="https://member.onem2m.org/Application/documentApp/documentinfo/?documentId=35641&amp;fromList=Y" TargetMode="External"/><Relationship Id="rId28" Type="http://schemas.openxmlformats.org/officeDocument/2006/relationships/hyperlink" Target="https://member.onem2m.org/Application/documentApp/documentinfo/?documentId=35641&amp;fromList=Y"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ember.onem2m.org/Application/documentApp/documentinfo/?documentId=35620&amp;fromList=Y" TargetMode="External"/><Relationship Id="rId31" Type="http://schemas.openxmlformats.org/officeDocument/2006/relationships/hyperlink" Target="https://member.onem2m.org/Application/documentApp/documentinfo/?documentId=35639&amp;fromLis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mber.onem2m.org/Application/documentApp/documentinfo/?documentId=35435&amp;fromList=Y" TargetMode="External"/><Relationship Id="rId22" Type="http://schemas.openxmlformats.org/officeDocument/2006/relationships/hyperlink" Target="https://member.onem2m.org/Application/documentApp/documentinfo/?documentId=35641&amp;fromList=Y" TargetMode="External"/><Relationship Id="rId27" Type="http://schemas.openxmlformats.org/officeDocument/2006/relationships/hyperlink" Target="https://member.onem2m.org/Application/documentApp/documentinfo/?documentId=35644&amp;fromList=Y" TargetMode="External"/><Relationship Id="rId30" Type="http://schemas.openxmlformats.org/officeDocument/2006/relationships/hyperlink" Target="https://member.onem2m.org/Application/documentApp/documentinfo/?documentId=35639&amp;fromList=Y"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bc8ab99-10ba-417f-ba97-b8d9d42f191b" xsi:nil="true"/>
    <lcf76f155ced4ddcb4097134ff3c332f xmlns="fdfba2c9-0271-4427-af80-f8bed3722a0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F22EB3E70E283418C9EA32A89AB8292" ma:contentTypeVersion="16" ma:contentTypeDescription="Create a new document." ma:contentTypeScope="" ma:versionID="aa79133f5c55eef6e7c2486180dd61b5">
  <xsd:schema xmlns:xsd="http://www.w3.org/2001/XMLSchema" xmlns:xs="http://www.w3.org/2001/XMLSchema" xmlns:p="http://schemas.microsoft.com/office/2006/metadata/properties" xmlns:ns2="fdfba2c9-0271-4427-af80-f8bed3722a0a" xmlns:ns3="7bc8ab99-10ba-417f-ba97-b8d9d42f191b" targetNamespace="http://schemas.microsoft.com/office/2006/metadata/properties" ma:root="true" ma:fieldsID="83c3475300517c735483ea64c0f5c45d" ns2:_="" ns3:_="">
    <xsd:import namespace="fdfba2c9-0271-4427-af80-f8bed3722a0a"/>
    <xsd:import namespace="7bc8ab99-10ba-417f-ba97-b8d9d42f19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ba2c9-0271-4427-af80-f8bed3722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53ee4a-7f1a-4dcc-b033-f5adea8312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c8ab99-10ba-417f-ba97-b8d9d42f19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ec414b-e7db-4706-99cc-b97f634337e5}" ma:internalName="TaxCatchAll" ma:showField="CatchAllData" ma:web="7bc8ab99-10ba-417f-ba97-b8d9d42f1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C0B0C-8D00-425B-AA3A-FEBF3DD7CA29}">
  <ds:schemaRefs>
    <ds:schemaRef ds:uri="http://schemas.microsoft.com/sharepoint/v3/contenttype/forms"/>
  </ds:schemaRefs>
</ds:datastoreItem>
</file>

<file path=customXml/itemProps2.xml><?xml version="1.0" encoding="utf-8"?>
<ds:datastoreItem xmlns:ds="http://schemas.openxmlformats.org/officeDocument/2006/customXml" ds:itemID="{E1C782AB-5ED1-462C-A6E2-8A45F17DCAD4}">
  <ds:schemaRefs>
    <ds:schemaRef ds:uri="http://schemas.microsoft.com/office/2006/metadata/properties"/>
    <ds:schemaRef ds:uri="http://schemas.microsoft.com/office/infopath/2007/PartnerControls"/>
    <ds:schemaRef ds:uri="7bc8ab99-10ba-417f-ba97-b8d9d42f191b"/>
    <ds:schemaRef ds:uri="fdfba2c9-0271-4427-af80-f8bed3722a0a"/>
  </ds:schemaRefs>
</ds:datastoreItem>
</file>

<file path=customXml/itemProps3.xml><?xml version="1.0" encoding="utf-8"?>
<ds:datastoreItem xmlns:ds="http://schemas.openxmlformats.org/officeDocument/2006/customXml" ds:itemID="{B56BC0FA-4F7A-4976-BD1F-78B4134378DC}">
  <ds:schemaRefs>
    <ds:schemaRef ds:uri="http://schemas.openxmlformats.org/officeDocument/2006/bibliography"/>
  </ds:schemaRefs>
</ds:datastoreItem>
</file>

<file path=customXml/itemProps4.xml><?xml version="1.0" encoding="utf-8"?>
<ds:datastoreItem xmlns:ds="http://schemas.openxmlformats.org/officeDocument/2006/customXml" ds:itemID="{B27CCD19-1F76-4A98-B7A7-A3BDF8E1E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ba2c9-0271-4427-af80-f8bed3722a0a"/>
    <ds:schemaRef ds:uri="7bc8ab99-10ba-417f-ba97-b8d9d42f1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965</Words>
  <Characters>5504</Characters>
  <Application>Microsoft Office Word</Application>
  <DocSecurity>0</DocSecurity>
  <Lines>45</Lines>
  <Paragraphs>12</Paragraphs>
  <ScaleCrop>false</ScaleCrop>
  <HeadingPairs>
    <vt:vector size="8" baseType="variant">
      <vt:variant>
        <vt:lpstr>Title</vt:lpstr>
      </vt:variant>
      <vt:variant>
        <vt:i4>1</vt:i4>
      </vt:variant>
      <vt:variant>
        <vt:lpstr>タイトル</vt:lpstr>
      </vt:variant>
      <vt:variant>
        <vt:i4>1</vt:i4>
      </vt:variant>
      <vt:variant>
        <vt:lpstr>Titre</vt:lpstr>
      </vt:variant>
      <vt:variant>
        <vt:i4>1</vt:i4>
      </vt:variant>
      <vt:variant>
        <vt:lpstr>제목</vt:lpstr>
      </vt:variant>
      <vt:variant>
        <vt:i4>1</vt:i4>
      </vt:variant>
    </vt:vector>
  </HeadingPairs>
  <TitlesOfParts>
    <vt:vector size="4" baseType="lpstr">
      <vt:lpstr>oneM2M Template Minutes</vt:lpstr>
      <vt:lpstr>oneM2M Template Minutes</vt:lpstr>
      <vt:lpstr>oneM2M Template Minutes</vt:lpstr>
      <vt:lpstr>oneM2M Template Minutes</vt:lpstr>
    </vt:vector>
  </TitlesOfParts>
  <Company>ETSI</Company>
  <LinksUpToDate>false</LinksUpToDate>
  <CharactersWithSpaces>6457</CharactersWithSpaces>
  <SharedDoc>false</SharedDoc>
  <HLinks>
    <vt:vector size="102" baseType="variant">
      <vt:variant>
        <vt:i4>8060986</vt:i4>
      </vt:variant>
      <vt:variant>
        <vt:i4>60</vt:i4>
      </vt:variant>
      <vt:variant>
        <vt:i4>0</vt:i4>
      </vt:variant>
      <vt:variant>
        <vt:i4>5</vt:i4>
      </vt:variant>
      <vt:variant>
        <vt:lpwstr>https://member.onem2m.org/Application/documentApp/documentinfo/?documentId=34980&amp;fromList=Y</vt:lpwstr>
      </vt:variant>
      <vt:variant>
        <vt:lpwstr/>
      </vt:variant>
      <vt:variant>
        <vt:i4>8060986</vt:i4>
      </vt:variant>
      <vt:variant>
        <vt:i4>57</vt:i4>
      </vt:variant>
      <vt:variant>
        <vt:i4>0</vt:i4>
      </vt:variant>
      <vt:variant>
        <vt:i4>5</vt:i4>
      </vt:variant>
      <vt:variant>
        <vt:lpwstr>https://member.onem2m.org/Application/documentApp/documentinfo/?documentId=34980&amp;fromList=Y</vt:lpwstr>
      </vt:variant>
      <vt:variant>
        <vt:lpwstr/>
      </vt:variant>
      <vt:variant>
        <vt:i4>7471158</vt:i4>
      </vt:variant>
      <vt:variant>
        <vt:i4>54</vt:i4>
      </vt:variant>
      <vt:variant>
        <vt:i4>0</vt:i4>
      </vt:variant>
      <vt:variant>
        <vt:i4>5</vt:i4>
      </vt:variant>
      <vt:variant>
        <vt:lpwstr>https://member.onem2m.org/Application/documentApp/documentinfo/?documentId=34949&amp;fromList=Y</vt:lpwstr>
      </vt:variant>
      <vt:variant>
        <vt:lpwstr/>
      </vt:variant>
      <vt:variant>
        <vt:i4>7471158</vt:i4>
      </vt:variant>
      <vt:variant>
        <vt:i4>51</vt:i4>
      </vt:variant>
      <vt:variant>
        <vt:i4>0</vt:i4>
      </vt:variant>
      <vt:variant>
        <vt:i4>5</vt:i4>
      </vt:variant>
      <vt:variant>
        <vt:lpwstr>https://member.onem2m.org/Application/documentApp/documentinfo/?documentId=34949&amp;fromList=Y</vt:lpwstr>
      </vt:variant>
      <vt:variant>
        <vt:lpwstr/>
      </vt:variant>
      <vt:variant>
        <vt:i4>7995442</vt:i4>
      </vt:variant>
      <vt:variant>
        <vt:i4>48</vt:i4>
      </vt:variant>
      <vt:variant>
        <vt:i4>0</vt:i4>
      </vt:variant>
      <vt:variant>
        <vt:i4>5</vt:i4>
      </vt:variant>
      <vt:variant>
        <vt:lpwstr>https://member.onem2m.org/Application/documentApp/documentinfo/?documentId=34901&amp;fromList=Y</vt:lpwstr>
      </vt:variant>
      <vt:variant>
        <vt:lpwstr/>
      </vt:variant>
      <vt:variant>
        <vt:i4>7995442</vt:i4>
      </vt:variant>
      <vt:variant>
        <vt:i4>45</vt:i4>
      </vt:variant>
      <vt:variant>
        <vt:i4>0</vt:i4>
      </vt:variant>
      <vt:variant>
        <vt:i4>5</vt:i4>
      </vt:variant>
      <vt:variant>
        <vt:lpwstr>https://member.onem2m.org/Application/documentApp/documentinfo/?documentId=34901&amp;fromList=Y</vt:lpwstr>
      </vt:variant>
      <vt:variant>
        <vt:lpwstr/>
      </vt:variant>
      <vt:variant>
        <vt:i4>8192058</vt:i4>
      </vt:variant>
      <vt:variant>
        <vt:i4>42</vt:i4>
      </vt:variant>
      <vt:variant>
        <vt:i4>0</vt:i4>
      </vt:variant>
      <vt:variant>
        <vt:i4>5</vt:i4>
      </vt:variant>
      <vt:variant>
        <vt:lpwstr>https://member.onem2m.org/Application/documentApp/documentinfo/?documentId=34986&amp;fromList=Y</vt:lpwstr>
      </vt:variant>
      <vt:variant>
        <vt:lpwstr/>
      </vt:variant>
      <vt:variant>
        <vt:i4>8192058</vt:i4>
      </vt:variant>
      <vt:variant>
        <vt:i4>39</vt:i4>
      </vt:variant>
      <vt:variant>
        <vt:i4>0</vt:i4>
      </vt:variant>
      <vt:variant>
        <vt:i4>5</vt:i4>
      </vt:variant>
      <vt:variant>
        <vt:lpwstr>https://member.onem2m.org/Application/documentApp/documentinfo/?documentId=34986&amp;fromList=Y</vt:lpwstr>
      </vt:variant>
      <vt:variant>
        <vt:lpwstr/>
      </vt:variant>
      <vt:variant>
        <vt:i4>8323125</vt:i4>
      </vt:variant>
      <vt:variant>
        <vt:i4>36</vt:i4>
      </vt:variant>
      <vt:variant>
        <vt:i4>0</vt:i4>
      </vt:variant>
      <vt:variant>
        <vt:i4>5</vt:i4>
      </vt:variant>
      <vt:variant>
        <vt:lpwstr>https://member.onem2m.org/Application/documentApp/documentinfo/?documentId=34974&amp;fromList=Y</vt:lpwstr>
      </vt:variant>
      <vt:variant>
        <vt:lpwstr/>
      </vt:variant>
      <vt:variant>
        <vt:i4>8323125</vt:i4>
      </vt:variant>
      <vt:variant>
        <vt:i4>33</vt:i4>
      </vt:variant>
      <vt:variant>
        <vt:i4>0</vt:i4>
      </vt:variant>
      <vt:variant>
        <vt:i4>5</vt:i4>
      </vt:variant>
      <vt:variant>
        <vt:lpwstr>https://member.onem2m.org/Application/documentApp/documentinfo/?documentId=34974&amp;fromList=Y</vt:lpwstr>
      </vt:variant>
      <vt:variant>
        <vt:lpwstr/>
      </vt:variant>
      <vt:variant>
        <vt:i4>7471156</vt:i4>
      </vt:variant>
      <vt:variant>
        <vt:i4>30</vt:i4>
      </vt:variant>
      <vt:variant>
        <vt:i4>0</vt:i4>
      </vt:variant>
      <vt:variant>
        <vt:i4>5</vt:i4>
      </vt:variant>
      <vt:variant>
        <vt:lpwstr>https://member.onem2m.org/Application/documentApp/documentinfo/?documentId=34969&amp;fromList=Y</vt:lpwstr>
      </vt:variant>
      <vt:variant>
        <vt:lpwstr/>
      </vt:variant>
      <vt:variant>
        <vt:i4>7471156</vt:i4>
      </vt:variant>
      <vt:variant>
        <vt:i4>27</vt:i4>
      </vt:variant>
      <vt:variant>
        <vt:i4>0</vt:i4>
      </vt:variant>
      <vt:variant>
        <vt:i4>5</vt:i4>
      </vt:variant>
      <vt:variant>
        <vt:lpwstr>https://member.onem2m.org/Application/documentApp/documentinfo/?documentId=34969&amp;fromList=Y</vt:lpwstr>
      </vt:variant>
      <vt:variant>
        <vt:lpwstr/>
      </vt:variant>
      <vt:variant>
        <vt:i4>8192053</vt:i4>
      </vt:variant>
      <vt:variant>
        <vt:i4>24</vt:i4>
      </vt:variant>
      <vt:variant>
        <vt:i4>0</vt:i4>
      </vt:variant>
      <vt:variant>
        <vt:i4>5</vt:i4>
      </vt:variant>
      <vt:variant>
        <vt:lpwstr>https://member.onem2m.org/Application/documentApp/documentinfo/?documentId=34679&amp;fromList=Y</vt:lpwstr>
      </vt:variant>
      <vt:variant>
        <vt:lpwstr/>
      </vt:variant>
      <vt:variant>
        <vt:i4>8192053</vt:i4>
      </vt:variant>
      <vt:variant>
        <vt:i4>21</vt:i4>
      </vt:variant>
      <vt:variant>
        <vt:i4>0</vt:i4>
      </vt:variant>
      <vt:variant>
        <vt:i4>5</vt:i4>
      </vt:variant>
      <vt:variant>
        <vt:lpwstr>https://member.onem2m.org/Application/documentApp/documentinfo/?documentId=34679&amp;fromList=Y</vt:lpwstr>
      </vt:variant>
      <vt:variant>
        <vt:lpwstr/>
      </vt:variant>
      <vt:variant>
        <vt:i4>7471158</vt:i4>
      </vt:variant>
      <vt:variant>
        <vt:i4>18</vt:i4>
      </vt:variant>
      <vt:variant>
        <vt:i4>0</vt:i4>
      </vt:variant>
      <vt:variant>
        <vt:i4>5</vt:i4>
      </vt:variant>
      <vt:variant>
        <vt:lpwstr>https://member.onem2m.org/Application/documentApp/documentinfo/?documentId=34747&amp;fromList=Y</vt:lpwstr>
      </vt:variant>
      <vt:variant>
        <vt:lpwstr/>
      </vt:variant>
      <vt:variant>
        <vt:i4>7471158</vt:i4>
      </vt:variant>
      <vt:variant>
        <vt:i4>15</vt:i4>
      </vt:variant>
      <vt:variant>
        <vt:i4>0</vt:i4>
      </vt:variant>
      <vt:variant>
        <vt:i4>5</vt:i4>
      </vt:variant>
      <vt:variant>
        <vt:lpwstr>https://member.onem2m.org/Application/documentApp/documentinfo/?documentId=34747&amp;fromList=Y</vt:lpwstr>
      </vt:variant>
      <vt:variant>
        <vt:lpwstr/>
      </vt:variant>
      <vt:variant>
        <vt:i4>7536698</vt:i4>
      </vt:variant>
      <vt:variant>
        <vt:i4>12</vt:i4>
      </vt:variant>
      <vt:variant>
        <vt:i4>0</vt:i4>
      </vt:variant>
      <vt:variant>
        <vt:i4>5</vt:i4>
      </vt:variant>
      <vt:variant>
        <vt:lpwstr>https://member.onem2m.org/Application/documentApp/documentinfo/?documentId=34988&amp;fromList=Y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dc:description/>
  <cp:lastModifiedBy>Akash Malik</cp:lastModifiedBy>
  <cp:revision>4</cp:revision>
  <cp:lastPrinted>2012-08-27T20:28:00Z</cp:lastPrinted>
  <dcterms:created xsi:type="dcterms:W3CDTF">2023-03-03T10:31:00Z</dcterms:created>
  <dcterms:modified xsi:type="dcterms:W3CDTF">2023-03-03T13:09:00Z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427510294</vt:i4>
  </property>
  <property fmtid="{D5CDD505-2E9C-101B-9397-08002B2CF9AE}" pid="3" name="_NewReviewCycle">
    <vt:lpwstr/>
  </property>
  <property fmtid="{D5CDD505-2E9C-101B-9397-08002B2CF9AE}" pid="4" name="_EmailSubject">
    <vt:lpwstr>PRO-2018-0123-Minutes_PRO34_2 - Agreement by correspondence</vt:lpwstr>
  </property>
  <property fmtid="{D5CDD505-2E9C-101B-9397-08002B2CF9AE}" pid="5" name="_AuthorEmail">
    <vt:lpwstr>nuchida@qti.qualcomm.com</vt:lpwstr>
  </property>
  <property fmtid="{D5CDD505-2E9C-101B-9397-08002B2CF9AE}" pid="6" name="_AuthorEmailDisplayName">
    <vt:lpwstr>Nobuyuki Uchida</vt:lpwstr>
  </property>
  <property fmtid="{D5CDD505-2E9C-101B-9397-08002B2CF9AE}" pid="7" name="_PreviousAdHocReviewCycleID">
    <vt:i4>1416286338</vt:i4>
  </property>
  <property fmtid="{D5CDD505-2E9C-101B-9397-08002B2CF9AE}" pid="8" name="_ReviewingToolsShownOnce">
    <vt:lpwstr/>
  </property>
  <property fmtid="{D5CDD505-2E9C-101B-9397-08002B2CF9AE}" pid="9" name="MediaServiceImageTags">
    <vt:lpwstr/>
  </property>
  <property fmtid="{D5CDD505-2E9C-101B-9397-08002B2CF9AE}" pid="10" name="ContentTypeId">
    <vt:lpwstr>0x010100DF22EB3E70E283418C9EA32A89AB8292</vt:lpwstr>
  </property>
</Properties>
</file>