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15DAD7B9"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r w:rsidR="001C22F2">
              <w:rPr>
                <w:rFonts w:eastAsia="BatangChe"/>
                <w:sz w:val="22"/>
                <w:szCs w:val="24"/>
              </w:rPr>
              <w:t>5</w:t>
            </w:r>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1DD33A93" w:rsidR="00424964" w:rsidRPr="004C2F19" w:rsidRDefault="00036650"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r w:rsidR="001C22F2">
              <w:rPr>
                <w:rFonts w:eastAsia="BatangChe"/>
                <w:sz w:val="22"/>
                <w:szCs w:val="24"/>
              </w:rPr>
              <w:t>November</w:t>
            </w:r>
            <w:r w:rsidR="00597E31">
              <w:rPr>
                <w:rFonts w:eastAsia="BatangChe"/>
                <w:sz w:val="22"/>
                <w:szCs w:val="24"/>
              </w:rPr>
              <w:t>-</w:t>
            </w:r>
            <w:r w:rsidR="001C22F2">
              <w:rPr>
                <w:rFonts w:eastAsia="BatangChe"/>
                <w:sz w:val="22"/>
                <w:szCs w:val="24"/>
              </w:rPr>
              <w:t>17</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057A94F9"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 xml:space="preserve">s </w:t>
            </w:r>
            <w:r w:rsidR="005C76A7">
              <w:rPr>
                <w:rFonts w:eastAsia="BatangChe"/>
                <w:sz w:val="22"/>
                <w:szCs w:val="24"/>
              </w:rPr>
              <w:t>B</w:t>
            </w:r>
            <w:r w:rsidRPr="004C2F19">
              <w:rPr>
                <w:rFonts w:eastAsia="BatangChe"/>
                <w:sz w:val="22"/>
                <w:szCs w:val="24"/>
              </w:rPr>
              <w:t xml:space="preserve">ase </w:t>
            </w:r>
            <w:r w:rsidR="005C76A7">
              <w:rPr>
                <w:rFonts w:eastAsia="BatangChe"/>
                <w:sz w:val="22"/>
                <w:szCs w:val="24"/>
              </w:rPr>
              <w:t>O</w:t>
            </w:r>
            <w:r w:rsidRPr="004C2F19">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EF650B9"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BF3B8C">
        <w:rPr>
          <w:rFonts w:eastAsia="Calibri"/>
          <w:sz w:val="22"/>
          <w:szCs w:val="22"/>
        </w:rPr>
        <w:t>7</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 w:name="_Toc449521412"/>
      <w:r w:rsidR="00EC4DC6" w:rsidRPr="00FB2051">
        <w:rPr>
          <w:szCs w:val="36"/>
        </w:rPr>
        <w:lastRenderedPageBreak/>
        <w:t>C</w:t>
      </w:r>
      <w:r w:rsidR="00BB6418" w:rsidRPr="00FB2051">
        <w:t>ontents</w:t>
      </w:r>
      <w:bookmarkEnd w:id="2"/>
    </w:p>
    <w:p w14:paraId="0D3FD2F8" w14:textId="77777777" w:rsidR="00DD649C" w:rsidRPr="00A34E6E"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DD649C">
        <w:t>1</w:t>
      </w:r>
      <w:r w:rsidR="00DD649C">
        <w:tab/>
        <w:t>Scope</w:t>
      </w:r>
      <w:r w:rsidR="00DD649C">
        <w:tab/>
      </w:r>
      <w:r w:rsidR="00DD649C">
        <w:fldChar w:fldCharType="begin"/>
      </w:r>
      <w:r w:rsidR="00DD649C">
        <w:instrText xml:space="preserve"> PAGEREF _Toc498632167 \h </w:instrText>
      </w:r>
      <w:r w:rsidR="00DD649C">
        <w:fldChar w:fldCharType="separate"/>
      </w:r>
      <w:r w:rsidR="00DD649C">
        <w:t>6</w:t>
      </w:r>
      <w:r w:rsidR="00DD649C">
        <w:fldChar w:fldCharType="end"/>
      </w:r>
    </w:p>
    <w:p w14:paraId="648D33DB" w14:textId="77777777" w:rsidR="00DD649C" w:rsidRPr="00A34E6E" w:rsidRDefault="00DD649C">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_Toc498632168 \h </w:instrText>
      </w:r>
      <w:r>
        <w:fldChar w:fldCharType="separate"/>
      </w:r>
      <w:r>
        <w:t>6</w:t>
      </w:r>
      <w:r>
        <w:fldChar w:fldCharType="end"/>
      </w:r>
    </w:p>
    <w:p w14:paraId="180B4881" w14:textId="77777777" w:rsidR="00DD649C" w:rsidRPr="00A34E6E" w:rsidRDefault="00DD649C">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_Toc498632169 \h </w:instrText>
      </w:r>
      <w:r>
        <w:fldChar w:fldCharType="separate"/>
      </w:r>
      <w:r>
        <w:t>6</w:t>
      </w:r>
      <w:r>
        <w:fldChar w:fldCharType="end"/>
      </w:r>
    </w:p>
    <w:p w14:paraId="03E93E94" w14:textId="77777777" w:rsidR="00DD649C" w:rsidRPr="00A34E6E" w:rsidRDefault="00DD649C">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_Toc498632170 \h </w:instrText>
      </w:r>
      <w:r>
        <w:fldChar w:fldCharType="separate"/>
      </w:r>
      <w:r>
        <w:t>6</w:t>
      </w:r>
      <w:r>
        <w:fldChar w:fldCharType="end"/>
      </w:r>
    </w:p>
    <w:p w14:paraId="261272B5" w14:textId="77777777" w:rsidR="00DD649C" w:rsidRPr="00A34E6E" w:rsidRDefault="00DD649C">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_Toc498632171 \h </w:instrText>
      </w:r>
      <w:r>
        <w:fldChar w:fldCharType="separate"/>
      </w:r>
      <w:r>
        <w:t>7</w:t>
      </w:r>
      <w:r>
        <w:fldChar w:fldCharType="end"/>
      </w:r>
    </w:p>
    <w:p w14:paraId="2CC75369" w14:textId="77777777" w:rsidR="00DD649C" w:rsidRPr="00A34E6E" w:rsidRDefault="00DD649C">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_Toc498632172 \h </w:instrText>
      </w:r>
      <w:r>
        <w:fldChar w:fldCharType="separate"/>
      </w:r>
      <w:r>
        <w:t>7</w:t>
      </w:r>
      <w:r>
        <w:fldChar w:fldCharType="end"/>
      </w:r>
    </w:p>
    <w:p w14:paraId="75D7ABD2" w14:textId="77777777" w:rsidR="00DD649C" w:rsidRPr="00A34E6E" w:rsidRDefault="00DD649C">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_Toc498632173 \h </w:instrText>
      </w:r>
      <w:r>
        <w:fldChar w:fldCharType="separate"/>
      </w:r>
      <w:r>
        <w:t>7</w:t>
      </w:r>
      <w:r>
        <w:fldChar w:fldCharType="end"/>
      </w:r>
    </w:p>
    <w:p w14:paraId="6DE79ED5" w14:textId="77777777" w:rsidR="00DD649C" w:rsidRPr="00A34E6E" w:rsidRDefault="00DD649C">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_Toc498632174 \h </w:instrText>
      </w:r>
      <w:r>
        <w:fldChar w:fldCharType="separate"/>
      </w:r>
      <w:r>
        <w:t>7</w:t>
      </w:r>
      <w:r>
        <w:fldChar w:fldCharType="end"/>
      </w:r>
    </w:p>
    <w:p w14:paraId="69C541D8" w14:textId="77777777" w:rsidR="00DD649C" w:rsidRPr="00A34E6E" w:rsidRDefault="00DD649C">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_Toc498632175 \h </w:instrText>
      </w:r>
      <w:r>
        <w:fldChar w:fldCharType="separate"/>
      </w:r>
      <w:r>
        <w:t>8</w:t>
      </w:r>
      <w:r>
        <w:fldChar w:fldCharType="end"/>
      </w:r>
    </w:p>
    <w:p w14:paraId="4F7BEE09" w14:textId="77777777" w:rsidR="00DD649C" w:rsidRPr="00A34E6E" w:rsidRDefault="00DD649C">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_Toc498632176 \h </w:instrText>
      </w:r>
      <w:r>
        <w:fldChar w:fldCharType="separate"/>
      </w:r>
      <w:r>
        <w:t>8</w:t>
      </w:r>
      <w:r>
        <w:fldChar w:fldCharType="end"/>
      </w:r>
    </w:p>
    <w:p w14:paraId="60679EB1" w14:textId="77777777" w:rsidR="00DD649C" w:rsidRPr="00A34E6E" w:rsidRDefault="00DD649C">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_Toc498632177 \h </w:instrText>
      </w:r>
      <w:r>
        <w:fldChar w:fldCharType="separate"/>
      </w:r>
      <w:r>
        <w:t>8</w:t>
      </w:r>
      <w:r>
        <w:fldChar w:fldCharType="end"/>
      </w:r>
    </w:p>
    <w:p w14:paraId="023FDAD3" w14:textId="77777777" w:rsidR="00DD649C" w:rsidRPr="00A34E6E" w:rsidRDefault="00DD649C">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_Toc498632178 \h </w:instrText>
      </w:r>
      <w:r>
        <w:fldChar w:fldCharType="separate"/>
      </w:r>
      <w:r>
        <w:t>8</w:t>
      </w:r>
      <w:r>
        <w:fldChar w:fldCharType="end"/>
      </w:r>
    </w:p>
    <w:p w14:paraId="66BA810E" w14:textId="77777777" w:rsidR="00DD649C" w:rsidRPr="00A34E6E" w:rsidRDefault="00DD649C">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_Toc498632179 \h </w:instrText>
      </w:r>
      <w:r>
        <w:fldChar w:fldCharType="separate"/>
      </w:r>
      <w:r>
        <w:t>9</w:t>
      </w:r>
      <w:r>
        <w:fldChar w:fldCharType="end"/>
      </w:r>
    </w:p>
    <w:p w14:paraId="1BF5DCF8" w14:textId="77777777" w:rsidR="00DD649C" w:rsidRPr="00A34E6E" w:rsidRDefault="00DD649C">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_Toc498632180 \h </w:instrText>
      </w:r>
      <w:r>
        <w:fldChar w:fldCharType="separate"/>
      </w:r>
      <w:r>
        <w:t>9</w:t>
      </w:r>
      <w:r>
        <w:fldChar w:fldCharType="end"/>
      </w:r>
    </w:p>
    <w:p w14:paraId="422AC945" w14:textId="77777777" w:rsidR="00DD649C" w:rsidRPr="00A34E6E" w:rsidRDefault="00DD649C">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_Toc498632181 \h </w:instrText>
      </w:r>
      <w:r>
        <w:fldChar w:fldCharType="separate"/>
      </w:r>
      <w:r>
        <w:t>9</w:t>
      </w:r>
      <w:r>
        <w:fldChar w:fldCharType="end"/>
      </w:r>
    </w:p>
    <w:p w14:paraId="7E78383A" w14:textId="77777777" w:rsidR="00DD649C" w:rsidRPr="00A34E6E" w:rsidRDefault="00DD649C">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_Toc498632182 \h </w:instrText>
      </w:r>
      <w:r>
        <w:fldChar w:fldCharType="separate"/>
      </w:r>
      <w:r>
        <w:t>9</w:t>
      </w:r>
      <w:r>
        <w:fldChar w:fldCharType="end"/>
      </w:r>
    </w:p>
    <w:p w14:paraId="6511F2F1" w14:textId="77777777" w:rsidR="00DD649C" w:rsidRPr="00A34E6E" w:rsidRDefault="00DD649C">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_Toc498632183 \h </w:instrText>
      </w:r>
      <w:r>
        <w:fldChar w:fldCharType="separate"/>
      </w:r>
      <w:r>
        <w:t>10</w:t>
      </w:r>
      <w:r>
        <w:fldChar w:fldCharType="end"/>
      </w:r>
    </w:p>
    <w:p w14:paraId="7CA1FAB6" w14:textId="77777777" w:rsidR="00DD649C" w:rsidRPr="00A34E6E" w:rsidRDefault="00DD649C">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_Toc498632184 \h </w:instrText>
      </w:r>
      <w:r>
        <w:fldChar w:fldCharType="separate"/>
      </w:r>
      <w:r>
        <w:t>10</w:t>
      </w:r>
      <w:r>
        <w:fldChar w:fldCharType="end"/>
      </w:r>
    </w:p>
    <w:p w14:paraId="6D1C1F49" w14:textId="77777777" w:rsidR="00DD649C" w:rsidRPr="00A34E6E" w:rsidRDefault="00DD649C">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_Toc498632185 \h </w:instrText>
      </w:r>
      <w:r>
        <w:fldChar w:fldCharType="separate"/>
      </w:r>
      <w:r>
        <w:t>10</w:t>
      </w:r>
      <w:r>
        <w:fldChar w:fldCharType="end"/>
      </w:r>
    </w:p>
    <w:p w14:paraId="6AE9276E" w14:textId="77777777" w:rsidR="00DD649C" w:rsidRPr="00A34E6E" w:rsidRDefault="00DD649C">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_Toc498632186 \h </w:instrText>
      </w:r>
      <w:r>
        <w:fldChar w:fldCharType="separate"/>
      </w:r>
      <w:r>
        <w:t>10</w:t>
      </w:r>
      <w:r>
        <w:fldChar w:fldCharType="end"/>
      </w:r>
    </w:p>
    <w:p w14:paraId="0D9AA72B" w14:textId="77777777" w:rsidR="00DD649C" w:rsidRPr="00A34E6E" w:rsidRDefault="00DD649C">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_Toc498632187 \h </w:instrText>
      </w:r>
      <w:r>
        <w:fldChar w:fldCharType="separate"/>
      </w:r>
      <w:r>
        <w:t>12</w:t>
      </w:r>
      <w:r>
        <w:fldChar w:fldCharType="end"/>
      </w:r>
    </w:p>
    <w:p w14:paraId="010BC802" w14:textId="77777777" w:rsidR="00DD649C" w:rsidRPr="00A34E6E" w:rsidRDefault="00DD649C">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_Toc498632188 \h </w:instrText>
      </w:r>
      <w:r>
        <w:fldChar w:fldCharType="separate"/>
      </w:r>
      <w:r>
        <w:t>12</w:t>
      </w:r>
      <w:r>
        <w:fldChar w:fldCharType="end"/>
      </w:r>
    </w:p>
    <w:p w14:paraId="3C04AEB9" w14:textId="77777777" w:rsidR="00DD649C" w:rsidRPr="00A34E6E" w:rsidRDefault="00DD649C">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_Toc498632189 \h </w:instrText>
      </w:r>
      <w:r>
        <w:fldChar w:fldCharType="separate"/>
      </w:r>
      <w:r>
        <w:t>12</w:t>
      </w:r>
      <w:r>
        <w:fldChar w:fldCharType="end"/>
      </w:r>
    </w:p>
    <w:p w14:paraId="1AAFB951" w14:textId="77777777" w:rsidR="00DD649C" w:rsidRPr="00A34E6E" w:rsidRDefault="00DD649C">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_Toc498632190 \h </w:instrText>
      </w:r>
      <w:r>
        <w:fldChar w:fldCharType="separate"/>
      </w:r>
      <w:r>
        <w:t>13</w:t>
      </w:r>
      <w:r>
        <w:fldChar w:fldCharType="end"/>
      </w:r>
    </w:p>
    <w:p w14:paraId="626509A7" w14:textId="77777777" w:rsidR="00DD649C" w:rsidRPr="00A34E6E" w:rsidRDefault="00DD649C">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_Toc498632191 \h </w:instrText>
      </w:r>
      <w:r>
        <w:fldChar w:fldCharType="separate"/>
      </w:r>
      <w:r>
        <w:t>17</w:t>
      </w:r>
      <w:r>
        <w:fldChar w:fldCharType="end"/>
      </w:r>
    </w:p>
    <w:p w14:paraId="59303278" w14:textId="77777777" w:rsidR="00DD649C" w:rsidRPr="00A34E6E" w:rsidRDefault="00DD649C">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_Toc498632192 \h </w:instrText>
      </w:r>
      <w:r>
        <w:fldChar w:fldCharType="separate"/>
      </w:r>
      <w:r>
        <w:t>17</w:t>
      </w:r>
      <w:r>
        <w:fldChar w:fldCharType="end"/>
      </w:r>
    </w:p>
    <w:p w14:paraId="290D0787" w14:textId="77777777" w:rsidR="00DD649C" w:rsidRPr="00A34E6E" w:rsidRDefault="00DD649C">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_Toc498632193 \h </w:instrText>
      </w:r>
      <w:r>
        <w:fldChar w:fldCharType="separate"/>
      </w:r>
      <w:r>
        <w:t>17</w:t>
      </w:r>
      <w:r>
        <w:fldChar w:fldCharType="end"/>
      </w:r>
    </w:p>
    <w:p w14:paraId="73E68907" w14:textId="77777777" w:rsidR="00DD649C" w:rsidRPr="00A34E6E" w:rsidRDefault="00DD649C">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_Toc498632194 \h </w:instrText>
      </w:r>
      <w:r>
        <w:fldChar w:fldCharType="separate"/>
      </w:r>
      <w:r>
        <w:t>17</w:t>
      </w:r>
      <w:r>
        <w:fldChar w:fldCharType="end"/>
      </w:r>
    </w:p>
    <w:p w14:paraId="6E23BA37" w14:textId="77777777" w:rsidR="00DD649C" w:rsidRPr="00A34E6E" w:rsidRDefault="00DD649C">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_Toc498632195 \h </w:instrText>
      </w:r>
      <w:r>
        <w:fldChar w:fldCharType="separate"/>
      </w:r>
      <w:r>
        <w:t>18</w:t>
      </w:r>
      <w:r>
        <w:fldChar w:fldCharType="end"/>
      </w:r>
    </w:p>
    <w:p w14:paraId="6BABC6BD" w14:textId="77777777" w:rsidR="00DD649C" w:rsidRPr="00A34E6E" w:rsidRDefault="00DD649C">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_Toc498632196 \h </w:instrText>
      </w:r>
      <w:r>
        <w:fldChar w:fldCharType="separate"/>
      </w:r>
      <w:r>
        <w:t>19</w:t>
      </w:r>
      <w:r>
        <w:fldChar w:fldCharType="end"/>
      </w:r>
    </w:p>
    <w:p w14:paraId="37F43D1E" w14:textId="77777777" w:rsidR="00DD649C" w:rsidRPr="00A34E6E" w:rsidRDefault="00DD649C">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_Toc498632197 \h </w:instrText>
      </w:r>
      <w:r>
        <w:fldChar w:fldCharType="separate"/>
      </w:r>
      <w:r>
        <w:t>20</w:t>
      </w:r>
      <w:r>
        <w:fldChar w:fldCharType="end"/>
      </w:r>
    </w:p>
    <w:p w14:paraId="2FD97680" w14:textId="77777777" w:rsidR="00DD649C" w:rsidRPr="00A34E6E" w:rsidRDefault="00DD649C">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_Toc498632198 \h </w:instrText>
      </w:r>
      <w:r>
        <w:fldChar w:fldCharType="separate"/>
      </w:r>
      <w:r>
        <w:t>21</w:t>
      </w:r>
      <w:r>
        <w:fldChar w:fldCharType="end"/>
      </w:r>
    </w:p>
    <w:p w14:paraId="44A3D4BB" w14:textId="77777777" w:rsidR="00DD649C" w:rsidRPr="00A34E6E" w:rsidRDefault="00DD649C">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_Toc498632199 \h </w:instrText>
      </w:r>
      <w:r>
        <w:fldChar w:fldCharType="separate"/>
      </w:r>
      <w:r>
        <w:t>22</w:t>
      </w:r>
      <w:r>
        <w:fldChar w:fldCharType="end"/>
      </w:r>
    </w:p>
    <w:p w14:paraId="5C24E7AB" w14:textId="77777777" w:rsidR="00DD649C" w:rsidRPr="00A34E6E" w:rsidRDefault="00DD649C">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_Toc498632200 \h </w:instrText>
      </w:r>
      <w:r>
        <w:fldChar w:fldCharType="separate"/>
      </w:r>
      <w:r>
        <w:t>23</w:t>
      </w:r>
      <w:r>
        <w:fldChar w:fldCharType="end"/>
      </w:r>
    </w:p>
    <w:p w14:paraId="0ED86DE1" w14:textId="77777777" w:rsidR="00DD649C" w:rsidRPr="00A34E6E" w:rsidRDefault="00DD649C">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_Toc498632201 \h </w:instrText>
      </w:r>
      <w:r>
        <w:fldChar w:fldCharType="separate"/>
      </w:r>
      <w:r>
        <w:t>24</w:t>
      </w:r>
      <w:r>
        <w:fldChar w:fldCharType="end"/>
      </w:r>
    </w:p>
    <w:p w14:paraId="1FFC13A7" w14:textId="77777777" w:rsidR="00DD649C" w:rsidRPr="00A34E6E" w:rsidRDefault="00DD649C">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_Toc498632202 \h </w:instrText>
      </w:r>
      <w:r>
        <w:fldChar w:fldCharType="separate"/>
      </w:r>
      <w:r>
        <w:t>26</w:t>
      </w:r>
      <w:r>
        <w:fldChar w:fldCharType="end"/>
      </w:r>
    </w:p>
    <w:p w14:paraId="248AA903" w14:textId="77777777" w:rsidR="00DD649C" w:rsidRPr="00A34E6E" w:rsidRDefault="00DD649C">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_Toc498632203 \h </w:instrText>
      </w:r>
      <w:r>
        <w:fldChar w:fldCharType="separate"/>
      </w:r>
      <w:r>
        <w:t>26</w:t>
      </w:r>
      <w:r>
        <w:fldChar w:fldCharType="end"/>
      </w:r>
    </w:p>
    <w:p w14:paraId="7682AC88" w14:textId="77777777" w:rsidR="00DD649C" w:rsidRPr="00A34E6E" w:rsidRDefault="00DD649C">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_Toc498632204 \h </w:instrText>
      </w:r>
      <w:r>
        <w:fldChar w:fldCharType="separate"/>
      </w:r>
      <w:r>
        <w:t>27</w:t>
      </w:r>
      <w:r>
        <w:fldChar w:fldCharType="end"/>
      </w:r>
    </w:p>
    <w:p w14:paraId="0E21D273" w14:textId="77777777" w:rsidR="00DD649C" w:rsidRPr="00A34E6E" w:rsidRDefault="00DD649C">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_Toc498632205 \h </w:instrText>
      </w:r>
      <w:r>
        <w:fldChar w:fldCharType="separate"/>
      </w:r>
      <w:r>
        <w:t>27</w:t>
      </w:r>
      <w:r>
        <w:fldChar w:fldCharType="end"/>
      </w:r>
    </w:p>
    <w:p w14:paraId="42932E9D" w14:textId="77777777" w:rsidR="00DD649C" w:rsidRPr="00A34E6E" w:rsidRDefault="00DD649C">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_Toc498632206 \h </w:instrText>
      </w:r>
      <w:r>
        <w:fldChar w:fldCharType="separate"/>
      </w:r>
      <w:r>
        <w:t>28</w:t>
      </w:r>
      <w:r>
        <w:fldChar w:fldCharType="end"/>
      </w:r>
    </w:p>
    <w:p w14:paraId="237016A7" w14:textId="77777777" w:rsidR="00DD649C" w:rsidRPr="00A34E6E" w:rsidRDefault="00DD649C">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_Toc498632207 \h </w:instrText>
      </w:r>
      <w:r>
        <w:fldChar w:fldCharType="separate"/>
      </w:r>
      <w:r>
        <w:t>28</w:t>
      </w:r>
      <w:r>
        <w:fldChar w:fldCharType="end"/>
      </w:r>
    </w:p>
    <w:p w14:paraId="1E21C170" w14:textId="77777777" w:rsidR="00DD649C" w:rsidRPr="00A34E6E" w:rsidRDefault="00DD649C">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_Toc498632208 \h </w:instrText>
      </w:r>
      <w:r>
        <w:fldChar w:fldCharType="separate"/>
      </w:r>
      <w:r>
        <w:t>29</w:t>
      </w:r>
      <w:r>
        <w:fldChar w:fldCharType="end"/>
      </w:r>
    </w:p>
    <w:p w14:paraId="1006A515" w14:textId="77777777" w:rsidR="00DD649C" w:rsidRPr="00A34E6E" w:rsidRDefault="00DD649C">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_Toc498632209 \h </w:instrText>
      </w:r>
      <w:r>
        <w:fldChar w:fldCharType="separate"/>
      </w:r>
      <w:r>
        <w:t>30</w:t>
      </w:r>
      <w:r>
        <w:fldChar w:fldCharType="end"/>
      </w:r>
    </w:p>
    <w:p w14:paraId="69F7BD5D" w14:textId="77777777" w:rsidR="00DD649C" w:rsidRPr="00A34E6E" w:rsidRDefault="00DD649C">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_Toc498632210 \h </w:instrText>
      </w:r>
      <w:r>
        <w:fldChar w:fldCharType="separate"/>
      </w:r>
      <w:r>
        <w:t>31</w:t>
      </w:r>
      <w:r>
        <w:fldChar w:fldCharType="end"/>
      </w:r>
    </w:p>
    <w:p w14:paraId="60289577" w14:textId="77777777" w:rsidR="00DD649C" w:rsidRPr="00A34E6E" w:rsidRDefault="00DD649C">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_Toc498632211 \h </w:instrText>
      </w:r>
      <w:r>
        <w:fldChar w:fldCharType="separate"/>
      </w:r>
      <w:r>
        <w:t>32</w:t>
      </w:r>
      <w:r>
        <w:fldChar w:fldCharType="end"/>
      </w:r>
    </w:p>
    <w:p w14:paraId="0FFAD9AA" w14:textId="77777777" w:rsidR="00DD649C" w:rsidRPr="00A34E6E" w:rsidRDefault="00DD649C">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_Toc498632212 \h </w:instrText>
      </w:r>
      <w:r>
        <w:fldChar w:fldCharType="separate"/>
      </w:r>
      <w:r>
        <w:t>33</w:t>
      </w:r>
      <w:r>
        <w:fldChar w:fldCharType="end"/>
      </w:r>
    </w:p>
    <w:p w14:paraId="257D03A9" w14:textId="77777777" w:rsidR="00DD649C" w:rsidRPr="00A34E6E" w:rsidRDefault="00DD649C">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_Toc498632213 \h </w:instrText>
      </w:r>
      <w:r>
        <w:fldChar w:fldCharType="separate"/>
      </w:r>
      <w:r>
        <w:t>35</w:t>
      </w:r>
      <w:r>
        <w:fldChar w:fldCharType="end"/>
      </w:r>
    </w:p>
    <w:p w14:paraId="48022703" w14:textId="77777777" w:rsidR="00DD649C" w:rsidRPr="00A34E6E" w:rsidRDefault="00DD649C">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_Toc498632214 \h </w:instrText>
      </w:r>
      <w:r>
        <w:fldChar w:fldCharType="separate"/>
      </w:r>
      <w:r>
        <w:t>36</w:t>
      </w:r>
      <w:r>
        <w:fldChar w:fldCharType="end"/>
      </w:r>
    </w:p>
    <w:p w14:paraId="159F75E9" w14:textId="77777777" w:rsidR="00DD649C" w:rsidRPr="00A34E6E" w:rsidRDefault="00DD649C">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_Toc498632215 \h </w:instrText>
      </w:r>
      <w:r>
        <w:fldChar w:fldCharType="separate"/>
      </w:r>
      <w:r>
        <w:t>37</w:t>
      </w:r>
      <w:r>
        <w:fldChar w:fldCharType="end"/>
      </w:r>
    </w:p>
    <w:p w14:paraId="217B1AA0" w14:textId="77777777" w:rsidR="00DD649C" w:rsidRPr="00A34E6E" w:rsidRDefault="00DD649C">
      <w:pPr>
        <w:pStyle w:val="TOC4"/>
        <w:rPr>
          <w:rFonts w:asciiTheme="minorHAnsi" w:eastAsiaTheme="minorEastAsia" w:hAnsiTheme="minorHAnsi" w:cstheme="minorBidi"/>
          <w:sz w:val="22"/>
          <w:szCs w:val="22"/>
          <w:lang w:val="en-US" w:eastAsia="de-DE"/>
        </w:rPr>
      </w:pPr>
      <w:r>
        <w:t>6.1.17.0</w:t>
      </w:r>
      <w:r>
        <w:tab/>
        <w:t>General description</w:t>
      </w:r>
      <w:r>
        <w:tab/>
      </w:r>
      <w:r>
        <w:fldChar w:fldCharType="begin"/>
      </w:r>
      <w:r>
        <w:instrText xml:space="preserve"> PAGEREF _Toc498632216 \h </w:instrText>
      </w:r>
      <w:r>
        <w:fldChar w:fldCharType="separate"/>
      </w:r>
      <w:r>
        <w:t>37</w:t>
      </w:r>
      <w:r>
        <w:fldChar w:fldCharType="end"/>
      </w:r>
    </w:p>
    <w:p w14:paraId="0AB941B2" w14:textId="77777777" w:rsidR="00DD649C" w:rsidRPr="00A34E6E" w:rsidRDefault="00DD649C">
      <w:pPr>
        <w:pStyle w:val="TOC4"/>
        <w:rPr>
          <w:rFonts w:asciiTheme="minorHAnsi" w:eastAsiaTheme="minorEastAsia" w:hAnsiTheme="minorHAnsi" w:cstheme="minorBidi"/>
          <w:sz w:val="22"/>
          <w:szCs w:val="22"/>
          <w:lang w:val="en-US" w:eastAsia="de-DE"/>
        </w:rPr>
      </w:pPr>
      <w:r>
        <w:t>6.1.17.1</w:t>
      </w:r>
      <w:r>
        <w:tab/>
        <w:t>Class: SimpleTypeVariable</w:t>
      </w:r>
      <w:r>
        <w:tab/>
      </w:r>
      <w:r>
        <w:fldChar w:fldCharType="begin"/>
      </w:r>
      <w:r>
        <w:instrText xml:space="preserve"> PAGEREF _Toc498632217 \h </w:instrText>
      </w:r>
      <w:r>
        <w:fldChar w:fldCharType="separate"/>
      </w:r>
      <w:r>
        <w:t>39</w:t>
      </w:r>
      <w:r>
        <w:fldChar w:fldCharType="end"/>
      </w:r>
    </w:p>
    <w:p w14:paraId="001A0DC7" w14:textId="77777777" w:rsidR="00DD649C" w:rsidRPr="00A34E6E" w:rsidRDefault="00DD649C">
      <w:pPr>
        <w:pStyle w:val="TOC4"/>
        <w:rPr>
          <w:rFonts w:asciiTheme="minorHAnsi" w:eastAsiaTheme="minorEastAsia" w:hAnsiTheme="minorHAnsi" w:cstheme="minorBidi"/>
          <w:sz w:val="22"/>
          <w:szCs w:val="22"/>
          <w:lang w:val="en-US" w:eastAsia="de-DE"/>
        </w:rPr>
      </w:pPr>
      <w:r>
        <w:t>6.1.17.2</w:t>
      </w:r>
      <w:r>
        <w:tab/>
        <w:t>Class: StructuredTypeVariable</w:t>
      </w:r>
      <w:r>
        <w:tab/>
      </w:r>
      <w:r>
        <w:fldChar w:fldCharType="begin"/>
      </w:r>
      <w:r>
        <w:instrText xml:space="preserve"> PAGEREF _Toc498632218 \h </w:instrText>
      </w:r>
      <w:r>
        <w:fldChar w:fldCharType="separate"/>
      </w:r>
      <w:r>
        <w:t>40</w:t>
      </w:r>
      <w:r>
        <w:fldChar w:fldCharType="end"/>
      </w:r>
    </w:p>
    <w:p w14:paraId="028F430B" w14:textId="77777777" w:rsidR="00DD649C" w:rsidRPr="00A34E6E" w:rsidRDefault="00DD649C">
      <w:pPr>
        <w:pStyle w:val="TOC3"/>
        <w:rPr>
          <w:rFonts w:asciiTheme="minorHAnsi" w:eastAsiaTheme="minorEastAsia" w:hAnsiTheme="minorHAnsi" w:cstheme="minorBidi"/>
          <w:sz w:val="22"/>
          <w:szCs w:val="22"/>
          <w:lang w:val="en-US" w:eastAsia="de-DE"/>
        </w:rPr>
      </w:pPr>
      <w:r>
        <w:t>6.1.1</w:t>
      </w:r>
      <w:r w:rsidRPr="00B37C71">
        <w:rPr>
          <w:lang w:val="en-US"/>
        </w:rPr>
        <w:t>8</w:t>
      </w:r>
      <w:r>
        <w:tab/>
        <w:t>void</w:t>
      </w:r>
      <w:r>
        <w:tab/>
      </w:r>
      <w:r>
        <w:fldChar w:fldCharType="begin"/>
      </w:r>
      <w:r>
        <w:instrText xml:space="preserve"> PAGEREF _Toc498632219 \h </w:instrText>
      </w:r>
      <w:r>
        <w:fldChar w:fldCharType="separate"/>
      </w:r>
      <w:r>
        <w:t>41</w:t>
      </w:r>
      <w:r>
        <w:fldChar w:fldCharType="end"/>
      </w:r>
    </w:p>
    <w:p w14:paraId="4D0BB5DE" w14:textId="77777777" w:rsidR="00DD649C" w:rsidRPr="00A34E6E" w:rsidRDefault="00DD649C">
      <w:pPr>
        <w:pStyle w:val="TOC3"/>
        <w:rPr>
          <w:rFonts w:asciiTheme="minorHAnsi" w:eastAsiaTheme="minorEastAsia" w:hAnsiTheme="minorHAnsi" w:cstheme="minorBidi"/>
          <w:sz w:val="22"/>
          <w:szCs w:val="22"/>
          <w:lang w:val="en-US" w:eastAsia="de-DE"/>
        </w:rPr>
      </w:pPr>
      <w:r>
        <w:t>6.1.1</w:t>
      </w:r>
      <w:r w:rsidRPr="00B37C71">
        <w:rPr>
          <w:lang w:val="en-US"/>
        </w:rPr>
        <w:t>9</w:t>
      </w:r>
      <w:r>
        <w:tab/>
        <w:t>Class: Variable</w:t>
      </w:r>
      <w:r w:rsidRPr="00B37C71">
        <w:rPr>
          <w:lang w:val="en-US"/>
        </w:rPr>
        <w:t>Conversion</w:t>
      </w:r>
      <w:r>
        <w:tab/>
      </w:r>
      <w:r>
        <w:fldChar w:fldCharType="begin"/>
      </w:r>
      <w:r>
        <w:instrText xml:space="preserve"> PAGEREF _Toc498632220 \h </w:instrText>
      </w:r>
      <w:r>
        <w:fldChar w:fldCharType="separate"/>
      </w:r>
      <w:r>
        <w:t>41</w:t>
      </w:r>
      <w:r>
        <w:fldChar w:fldCharType="end"/>
      </w:r>
    </w:p>
    <w:p w14:paraId="554CE8B1" w14:textId="77777777" w:rsidR="00DD649C" w:rsidRPr="00A34E6E" w:rsidRDefault="00DD649C">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_Toc498632221 \h </w:instrText>
      </w:r>
      <w:r>
        <w:fldChar w:fldCharType="separate"/>
      </w:r>
      <w:r>
        <w:t>42</w:t>
      </w:r>
      <w:r>
        <w:fldChar w:fldCharType="end"/>
      </w:r>
    </w:p>
    <w:p w14:paraId="0287AD2A" w14:textId="77777777" w:rsidR="00DD649C" w:rsidRPr="00A34E6E" w:rsidRDefault="00DD649C">
      <w:pPr>
        <w:pStyle w:val="TOC3"/>
        <w:rPr>
          <w:rFonts w:asciiTheme="minorHAnsi" w:eastAsiaTheme="minorEastAsia" w:hAnsiTheme="minorHAnsi" w:cstheme="minorBidi"/>
          <w:sz w:val="22"/>
          <w:szCs w:val="22"/>
          <w:lang w:val="en-US" w:eastAsia="de-DE"/>
        </w:rPr>
      </w:pPr>
      <w:r>
        <w:lastRenderedPageBreak/>
        <w:t>6.2.1</w:t>
      </w:r>
      <w:r>
        <w:tab/>
        <w:t>Void</w:t>
      </w:r>
      <w:r>
        <w:tab/>
      </w:r>
      <w:r>
        <w:fldChar w:fldCharType="begin"/>
      </w:r>
      <w:r>
        <w:instrText xml:space="preserve"> PAGEREF _Toc498632222 \h </w:instrText>
      </w:r>
      <w:r>
        <w:fldChar w:fldCharType="separate"/>
      </w:r>
      <w:r>
        <w:t>42</w:t>
      </w:r>
      <w:r>
        <w:fldChar w:fldCharType="end"/>
      </w:r>
    </w:p>
    <w:p w14:paraId="2A0AD616" w14:textId="77777777" w:rsidR="00DD649C" w:rsidRPr="00A34E6E" w:rsidRDefault="00DD649C">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_Toc498632223 \h </w:instrText>
      </w:r>
      <w:r>
        <w:fldChar w:fldCharType="separate"/>
      </w:r>
      <w:r>
        <w:t>42</w:t>
      </w:r>
      <w:r>
        <w:fldChar w:fldCharType="end"/>
      </w:r>
    </w:p>
    <w:p w14:paraId="7CC3DBD0" w14:textId="77777777" w:rsidR="00DD649C" w:rsidRPr="00A34E6E" w:rsidRDefault="00DD649C">
      <w:pPr>
        <w:pStyle w:val="TOC3"/>
        <w:rPr>
          <w:rFonts w:asciiTheme="minorHAnsi" w:eastAsiaTheme="minorEastAsia" w:hAnsiTheme="minorHAnsi" w:cstheme="minorBidi"/>
          <w:sz w:val="22"/>
          <w:szCs w:val="22"/>
          <w:lang w:val="en-US" w:eastAsia="de-DE"/>
        </w:rPr>
      </w:pPr>
      <w:r>
        <w:t>6.2.3</w:t>
      </w:r>
      <w:r>
        <w:tab/>
        <w:t>Object Property: consistsOf</w:t>
      </w:r>
      <w:r>
        <w:tab/>
      </w:r>
      <w:r>
        <w:fldChar w:fldCharType="begin"/>
      </w:r>
      <w:r>
        <w:instrText xml:space="preserve"> PAGEREF _Toc498632224 \h </w:instrText>
      </w:r>
      <w:r>
        <w:fldChar w:fldCharType="separate"/>
      </w:r>
      <w:r>
        <w:t>42</w:t>
      </w:r>
      <w:r>
        <w:fldChar w:fldCharType="end"/>
      </w:r>
    </w:p>
    <w:p w14:paraId="00D4B8E5" w14:textId="77777777" w:rsidR="00DD649C" w:rsidRPr="00A34E6E" w:rsidRDefault="00DD649C">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_Toc498632225 \h </w:instrText>
      </w:r>
      <w:r>
        <w:fldChar w:fldCharType="separate"/>
      </w:r>
      <w:r>
        <w:t>42</w:t>
      </w:r>
      <w:r>
        <w:fldChar w:fldCharType="end"/>
      </w:r>
    </w:p>
    <w:p w14:paraId="7BC5E61B" w14:textId="77777777" w:rsidR="00DD649C" w:rsidRPr="00A34E6E" w:rsidRDefault="00DD649C">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_Toc498632226 \h </w:instrText>
      </w:r>
      <w:r>
        <w:fldChar w:fldCharType="separate"/>
      </w:r>
      <w:r>
        <w:t>43</w:t>
      </w:r>
      <w:r>
        <w:fldChar w:fldCharType="end"/>
      </w:r>
    </w:p>
    <w:p w14:paraId="72198D7F" w14:textId="77777777" w:rsidR="00DD649C" w:rsidRPr="00A34E6E" w:rsidRDefault="00DD649C">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_Toc498632227 \h </w:instrText>
      </w:r>
      <w:r>
        <w:fldChar w:fldCharType="separate"/>
      </w:r>
      <w:r>
        <w:t>43</w:t>
      </w:r>
      <w:r>
        <w:fldChar w:fldCharType="end"/>
      </w:r>
    </w:p>
    <w:p w14:paraId="595637E6" w14:textId="77777777" w:rsidR="00DD649C" w:rsidRPr="00A34E6E" w:rsidRDefault="00DD649C">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_Toc498632228 \h </w:instrText>
      </w:r>
      <w:r>
        <w:fldChar w:fldCharType="separate"/>
      </w:r>
      <w:r>
        <w:t>43</w:t>
      </w:r>
      <w:r>
        <w:fldChar w:fldCharType="end"/>
      </w:r>
    </w:p>
    <w:p w14:paraId="5BAB48A5" w14:textId="77777777" w:rsidR="00DD649C" w:rsidRPr="00A34E6E" w:rsidRDefault="00DD649C">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_Toc498632229 \h </w:instrText>
      </w:r>
      <w:r>
        <w:fldChar w:fldCharType="separate"/>
      </w:r>
      <w:r>
        <w:t>43</w:t>
      </w:r>
      <w:r>
        <w:fldChar w:fldCharType="end"/>
      </w:r>
    </w:p>
    <w:p w14:paraId="550ED6D4" w14:textId="77777777" w:rsidR="00DD649C" w:rsidRPr="00A34E6E" w:rsidRDefault="00DD649C">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_Toc498632230 \h </w:instrText>
      </w:r>
      <w:r>
        <w:fldChar w:fldCharType="separate"/>
      </w:r>
      <w:r>
        <w:t>44</w:t>
      </w:r>
      <w:r>
        <w:fldChar w:fldCharType="end"/>
      </w:r>
    </w:p>
    <w:p w14:paraId="35546AA4" w14:textId="77777777" w:rsidR="00DD649C" w:rsidRPr="00A34E6E" w:rsidRDefault="00DD649C">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_Toc498632231 \h </w:instrText>
      </w:r>
      <w:r>
        <w:fldChar w:fldCharType="separate"/>
      </w:r>
      <w:r>
        <w:t>44</w:t>
      </w:r>
      <w:r>
        <w:fldChar w:fldCharType="end"/>
      </w:r>
    </w:p>
    <w:p w14:paraId="028BF770" w14:textId="77777777" w:rsidR="00DD649C" w:rsidRPr="00A34E6E" w:rsidRDefault="00DD649C">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_Toc498632232 \h </w:instrText>
      </w:r>
      <w:r>
        <w:fldChar w:fldCharType="separate"/>
      </w:r>
      <w:r>
        <w:t>44</w:t>
      </w:r>
      <w:r>
        <w:fldChar w:fldCharType="end"/>
      </w:r>
    </w:p>
    <w:p w14:paraId="4EA03FB4" w14:textId="77777777" w:rsidR="00DD649C" w:rsidRPr="00A34E6E" w:rsidRDefault="00DD649C">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_Toc498632233 \h </w:instrText>
      </w:r>
      <w:r>
        <w:fldChar w:fldCharType="separate"/>
      </w:r>
      <w:r>
        <w:t>44</w:t>
      </w:r>
      <w:r>
        <w:fldChar w:fldCharType="end"/>
      </w:r>
    </w:p>
    <w:p w14:paraId="74B8C930" w14:textId="77777777" w:rsidR="00DD649C" w:rsidRPr="00A34E6E" w:rsidRDefault="00DD649C">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_Toc498632234 \h </w:instrText>
      </w:r>
      <w:r>
        <w:fldChar w:fldCharType="separate"/>
      </w:r>
      <w:r>
        <w:t>44</w:t>
      </w:r>
      <w:r>
        <w:fldChar w:fldCharType="end"/>
      </w:r>
    </w:p>
    <w:p w14:paraId="700B1D63" w14:textId="77777777" w:rsidR="00DD649C" w:rsidRPr="00A34E6E" w:rsidRDefault="00DD649C">
      <w:pPr>
        <w:pStyle w:val="TOC3"/>
        <w:rPr>
          <w:rFonts w:asciiTheme="minorHAnsi" w:eastAsiaTheme="minorEastAsia" w:hAnsiTheme="minorHAnsi" w:cstheme="minorBidi"/>
          <w:sz w:val="22"/>
          <w:szCs w:val="22"/>
          <w:lang w:val="en-US" w:eastAsia="de-DE"/>
        </w:rPr>
      </w:pPr>
      <w:r>
        <w:t>6.2.14</w:t>
      </w:r>
      <w:r>
        <w:tab/>
        <w:t>void</w:t>
      </w:r>
      <w:r>
        <w:tab/>
      </w:r>
      <w:r>
        <w:fldChar w:fldCharType="begin"/>
      </w:r>
      <w:r>
        <w:instrText xml:space="preserve"> PAGEREF _Toc498632235 \h </w:instrText>
      </w:r>
      <w:r>
        <w:fldChar w:fldCharType="separate"/>
      </w:r>
      <w:r>
        <w:t>45</w:t>
      </w:r>
      <w:r>
        <w:fldChar w:fldCharType="end"/>
      </w:r>
    </w:p>
    <w:p w14:paraId="75734ED4" w14:textId="77777777" w:rsidR="00DD649C" w:rsidRPr="00A34E6E" w:rsidRDefault="00DD649C">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_Toc498632236 \h </w:instrText>
      </w:r>
      <w:r>
        <w:fldChar w:fldCharType="separate"/>
      </w:r>
      <w:r>
        <w:t>45</w:t>
      </w:r>
      <w:r>
        <w:fldChar w:fldCharType="end"/>
      </w:r>
    </w:p>
    <w:p w14:paraId="63A4228F" w14:textId="77777777" w:rsidR="00DD649C" w:rsidRPr="00A34E6E" w:rsidRDefault="00DD649C">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_Toc498632237 \h </w:instrText>
      </w:r>
      <w:r>
        <w:fldChar w:fldCharType="separate"/>
      </w:r>
      <w:r>
        <w:t>45</w:t>
      </w:r>
      <w:r>
        <w:fldChar w:fldCharType="end"/>
      </w:r>
    </w:p>
    <w:p w14:paraId="2ACEB86B" w14:textId="77777777" w:rsidR="00DD649C" w:rsidRPr="00A34E6E" w:rsidRDefault="00DD649C">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_Toc498632238 \h </w:instrText>
      </w:r>
      <w:r>
        <w:fldChar w:fldCharType="separate"/>
      </w:r>
      <w:r>
        <w:t>45</w:t>
      </w:r>
      <w:r>
        <w:fldChar w:fldCharType="end"/>
      </w:r>
    </w:p>
    <w:p w14:paraId="5785ACFF" w14:textId="77777777" w:rsidR="00DD649C" w:rsidRPr="00A34E6E" w:rsidRDefault="00DD649C">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_Toc498632239 \h </w:instrText>
      </w:r>
      <w:r>
        <w:fldChar w:fldCharType="separate"/>
      </w:r>
      <w:r>
        <w:t>45</w:t>
      </w:r>
      <w:r>
        <w:fldChar w:fldCharType="end"/>
      </w:r>
    </w:p>
    <w:p w14:paraId="3E4AA175" w14:textId="77777777" w:rsidR="00DD649C" w:rsidRPr="00A34E6E" w:rsidRDefault="00DD649C">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_Toc498632240 \h </w:instrText>
      </w:r>
      <w:r>
        <w:fldChar w:fldCharType="separate"/>
      </w:r>
      <w:r>
        <w:t>45</w:t>
      </w:r>
      <w:r>
        <w:fldChar w:fldCharType="end"/>
      </w:r>
    </w:p>
    <w:p w14:paraId="5020D1C8" w14:textId="77777777" w:rsidR="00DD649C" w:rsidRPr="00A34E6E" w:rsidRDefault="00DD649C">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_Toc498632241 \h </w:instrText>
      </w:r>
      <w:r>
        <w:fldChar w:fldCharType="separate"/>
      </w:r>
      <w:r>
        <w:t>45</w:t>
      </w:r>
      <w:r>
        <w:fldChar w:fldCharType="end"/>
      </w:r>
    </w:p>
    <w:p w14:paraId="161CBC0D" w14:textId="77777777" w:rsidR="00DD649C" w:rsidRPr="00A34E6E" w:rsidRDefault="00DD649C">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_Toc498632242 \h </w:instrText>
      </w:r>
      <w:r>
        <w:fldChar w:fldCharType="separate"/>
      </w:r>
      <w:r>
        <w:t>46</w:t>
      </w:r>
      <w:r>
        <w:fldChar w:fldCharType="end"/>
      </w:r>
    </w:p>
    <w:p w14:paraId="676702C1" w14:textId="77777777" w:rsidR="00DD649C" w:rsidRPr="00A34E6E" w:rsidRDefault="00DD649C">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_Toc498632243 \h </w:instrText>
      </w:r>
      <w:r>
        <w:fldChar w:fldCharType="separate"/>
      </w:r>
      <w:r>
        <w:t>46</w:t>
      </w:r>
      <w:r>
        <w:fldChar w:fldCharType="end"/>
      </w:r>
    </w:p>
    <w:p w14:paraId="75E1A39D" w14:textId="77777777" w:rsidR="00DD649C" w:rsidRPr="00A34E6E" w:rsidRDefault="00DD649C">
      <w:pPr>
        <w:pStyle w:val="TOC3"/>
        <w:rPr>
          <w:rFonts w:asciiTheme="minorHAnsi" w:eastAsiaTheme="minorEastAsia" w:hAnsiTheme="minorHAnsi" w:cstheme="minorBidi"/>
          <w:sz w:val="22"/>
          <w:szCs w:val="22"/>
          <w:lang w:val="en-US" w:eastAsia="de-DE"/>
        </w:rPr>
      </w:pPr>
      <w:r>
        <w:t>6.2.23</w:t>
      </w:r>
      <w:r>
        <w:tab/>
        <w:t xml:space="preserve">Object Property: </w:t>
      </w:r>
      <w:r w:rsidRPr="00A34E6E">
        <w:rPr>
          <w:lang w:val="en-US"/>
        </w:rPr>
        <w:t>convertsTo</w:t>
      </w:r>
      <w:r>
        <w:tab/>
      </w:r>
      <w:r>
        <w:fldChar w:fldCharType="begin"/>
      </w:r>
      <w:r>
        <w:instrText xml:space="preserve"> PAGEREF _Toc498632244 \h </w:instrText>
      </w:r>
      <w:r>
        <w:fldChar w:fldCharType="separate"/>
      </w:r>
      <w:r>
        <w:t>46</w:t>
      </w:r>
      <w:r>
        <w:fldChar w:fldCharType="end"/>
      </w:r>
    </w:p>
    <w:p w14:paraId="6C4EC7C0" w14:textId="77777777" w:rsidR="00DD649C" w:rsidRPr="00A34E6E" w:rsidRDefault="00DD649C">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_Toc498632245 \h </w:instrText>
      </w:r>
      <w:r>
        <w:fldChar w:fldCharType="separate"/>
      </w:r>
      <w:r>
        <w:t>46</w:t>
      </w:r>
      <w:r>
        <w:fldChar w:fldCharType="end"/>
      </w:r>
    </w:p>
    <w:p w14:paraId="25520B69" w14:textId="77777777" w:rsidR="00DD649C" w:rsidRPr="00A34E6E" w:rsidRDefault="00DD649C">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_Toc498632246 \h </w:instrText>
      </w:r>
      <w:r>
        <w:fldChar w:fldCharType="separate"/>
      </w:r>
      <w:r>
        <w:t>46</w:t>
      </w:r>
      <w:r>
        <w:fldChar w:fldCharType="end"/>
      </w:r>
    </w:p>
    <w:p w14:paraId="578C7BF5" w14:textId="77777777" w:rsidR="00DD649C" w:rsidRPr="00A34E6E" w:rsidRDefault="00DD649C">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_Toc498632247 \h </w:instrText>
      </w:r>
      <w:r>
        <w:fldChar w:fldCharType="separate"/>
      </w:r>
      <w:r>
        <w:t>47</w:t>
      </w:r>
      <w:r>
        <w:fldChar w:fldCharType="end"/>
      </w:r>
    </w:p>
    <w:p w14:paraId="437C446A" w14:textId="77777777" w:rsidR="00DD649C" w:rsidRPr="00A34E6E" w:rsidRDefault="00DD649C">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_Toc498632248 \h </w:instrText>
      </w:r>
      <w:r>
        <w:fldChar w:fldCharType="separate"/>
      </w:r>
      <w:r>
        <w:t>47</w:t>
      </w:r>
      <w:r>
        <w:fldChar w:fldCharType="end"/>
      </w:r>
    </w:p>
    <w:p w14:paraId="11596B41" w14:textId="77777777" w:rsidR="00DD649C" w:rsidRPr="00A34E6E" w:rsidRDefault="00DD649C">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_Toc498632249 \h </w:instrText>
      </w:r>
      <w:r>
        <w:fldChar w:fldCharType="separate"/>
      </w:r>
      <w:r>
        <w:t>47</w:t>
      </w:r>
      <w:r>
        <w:fldChar w:fldCharType="end"/>
      </w:r>
    </w:p>
    <w:p w14:paraId="2E7460CD" w14:textId="77777777" w:rsidR="00DD649C" w:rsidRPr="00A34E6E" w:rsidRDefault="00DD649C">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_Toc498632250 \h </w:instrText>
      </w:r>
      <w:r>
        <w:fldChar w:fldCharType="separate"/>
      </w:r>
      <w:r>
        <w:t>48</w:t>
      </w:r>
      <w:r>
        <w:fldChar w:fldCharType="end"/>
      </w:r>
    </w:p>
    <w:p w14:paraId="41B25730" w14:textId="77777777" w:rsidR="00DD649C" w:rsidRPr="00A34E6E" w:rsidRDefault="00DD649C">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_Toc498632251 \h </w:instrText>
      </w:r>
      <w:r>
        <w:fldChar w:fldCharType="separate"/>
      </w:r>
      <w:r>
        <w:t>48</w:t>
      </w:r>
      <w:r>
        <w:fldChar w:fldCharType="end"/>
      </w:r>
    </w:p>
    <w:p w14:paraId="71C7A78C" w14:textId="77777777" w:rsidR="00DD649C" w:rsidRPr="00A34E6E" w:rsidRDefault="00DD649C">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_Toc498632252 \h </w:instrText>
      </w:r>
      <w:r>
        <w:fldChar w:fldCharType="separate"/>
      </w:r>
      <w:r>
        <w:t>49</w:t>
      </w:r>
      <w:r>
        <w:fldChar w:fldCharType="end"/>
      </w:r>
    </w:p>
    <w:p w14:paraId="1373A145" w14:textId="77777777" w:rsidR="00DD649C" w:rsidRPr="00A34E6E" w:rsidRDefault="00DD649C">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_Toc498632253 \h </w:instrText>
      </w:r>
      <w:r>
        <w:fldChar w:fldCharType="separate"/>
      </w:r>
      <w:r>
        <w:t>49</w:t>
      </w:r>
      <w:r>
        <w:fldChar w:fldCharType="end"/>
      </w:r>
    </w:p>
    <w:p w14:paraId="55FE8DD6" w14:textId="77777777" w:rsidR="00DD649C" w:rsidRPr="00A34E6E" w:rsidRDefault="00DD649C">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_Toc498632254 \h </w:instrText>
      </w:r>
      <w:r>
        <w:fldChar w:fldCharType="separate"/>
      </w:r>
      <w:r>
        <w:t>49</w:t>
      </w:r>
      <w:r>
        <w:fldChar w:fldCharType="end"/>
      </w:r>
    </w:p>
    <w:p w14:paraId="2194264F" w14:textId="77777777" w:rsidR="00DD649C" w:rsidRPr="00A34E6E" w:rsidRDefault="00DD649C">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_Toc498632255 \h </w:instrText>
      </w:r>
      <w:r>
        <w:fldChar w:fldCharType="separate"/>
      </w:r>
      <w:r>
        <w:t>50</w:t>
      </w:r>
      <w:r>
        <w:fldChar w:fldCharType="end"/>
      </w:r>
    </w:p>
    <w:p w14:paraId="4B8E56D3" w14:textId="77777777" w:rsidR="00DD649C" w:rsidRPr="00A34E6E" w:rsidRDefault="00DD649C">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_Toc498632256 \h </w:instrText>
      </w:r>
      <w:r>
        <w:fldChar w:fldCharType="separate"/>
      </w:r>
      <w:r>
        <w:t>50</w:t>
      </w:r>
      <w:r>
        <w:fldChar w:fldCharType="end"/>
      </w:r>
    </w:p>
    <w:p w14:paraId="2EA5CA59" w14:textId="77777777" w:rsidR="00DD649C" w:rsidRPr="00A34E6E" w:rsidRDefault="00DD649C">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_Toc498632257 \h </w:instrText>
      </w:r>
      <w:r>
        <w:fldChar w:fldCharType="separate"/>
      </w:r>
      <w:r>
        <w:t>51</w:t>
      </w:r>
      <w:r>
        <w:fldChar w:fldCharType="end"/>
      </w:r>
    </w:p>
    <w:p w14:paraId="29508F2D" w14:textId="77777777" w:rsidR="00DD649C" w:rsidRPr="00A34E6E" w:rsidRDefault="00DD649C">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_Toc498632258 \h </w:instrText>
      </w:r>
      <w:r>
        <w:fldChar w:fldCharType="separate"/>
      </w:r>
      <w:r>
        <w:t>51</w:t>
      </w:r>
      <w:r>
        <w:fldChar w:fldCharType="end"/>
      </w:r>
    </w:p>
    <w:p w14:paraId="129178D5" w14:textId="77777777" w:rsidR="00DD649C" w:rsidRPr="00A34E6E" w:rsidRDefault="00DD649C">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_Toc498632259 \h </w:instrText>
      </w:r>
      <w:r>
        <w:fldChar w:fldCharType="separate"/>
      </w:r>
      <w:r>
        <w:t>52</w:t>
      </w:r>
      <w:r>
        <w:fldChar w:fldCharType="end"/>
      </w:r>
    </w:p>
    <w:p w14:paraId="71D541CB" w14:textId="77777777" w:rsidR="00DD649C" w:rsidRPr="00A34E6E" w:rsidRDefault="00DD649C">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_Toc498632260 \h </w:instrText>
      </w:r>
      <w:r>
        <w:fldChar w:fldCharType="separate"/>
      </w:r>
      <w:r>
        <w:t>52</w:t>
      </w:r>
      <w:r>
        <w:fldChar w:fldCharType="end"/>
      </w:r>
    </w:p>
    <w:p w14:paraId="1D49EE5A" w14:textId="77777777" w:rsidR="00DD649C" w:rsidRPr="00A34E6E" w:rsidRDefault="00DD649C">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_Toc498632261 \h </w:instrText>
      </w:r>
      <w:r>
        <w:fldChar w:fldCharType="separate"/>
      </w:r>
      <w:r>
        <w:t>52</w:t>
      </w:r>
      <w:r>
        <w:fldChar w:fldCharType="end"/>
      </w:r>
    </w:p>
    <w:p w14:paraId="3849B1DC" w14:textId="77777777" w:rsidR="00DD649C" w:rsidRPr="00A34E6E" w:rsidRDefault="00DD649C">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_Toc498632262 \h </w:instrText>
      </w:r>
      <w:r>
        <w:fldChar w:fldCharType="separate"/>
      </w:r>
      <w:r>
        <w:t>53</w:t>
      </w:r>
      <w:r>
        <w:fldChar w:fldCharType="end"/>
      </w:r>
    </w:p>
    <w:p w14:paraId="7E39237A" w14:textId="77777777" w:rsidR="00DD649C" w:rsidRPr="00A34E6E" w:rsidRDefault="00DD649C">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_Toc498632263 \h </w:instrText>
      </w:r>
      <w:r>
        <w:fldChar w:fldCharType="separate"/>
      </w:r>
      <w:r>
        <w:t>53</w:t>
      </w:r>
      <w:r>
        <w:fldChar w:fldCharType="end"/>
      </w:r>
    </w:p>
    <w:p w14:paraId="7113085D" w14:textId="77777777" w:rsidR="00DD649C" w:rsidRPr="00A34E6E" w:rsidRDefault="00DD649C">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_Toc498632264 \h </w:instrText>
      </w:r>
      <w:r>
        <w:fldChar w:fldCharType="separate"/>
      </w:r>
      <w:r>
        <w:t>53</w:t>
      </w:r>
      <w:r>
        <w:fldChar w:fldCharType="end"/>
      </w:r>
    </w:p>
    <w:p w14:paraId="0234BA2C" w14:textId="77777777" w:rsidR="00DD649C" w:rsidRPr="00A34E6E" w:rsidRDefault="00DD649C">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_Toc498632265 \h </w:instrText>
      </w:r>
      <w:r>
        <w:fldChar w:fldCharType="separate"/>
      </w:r>
      <w:r>
        <w:t>53</w:t>
      </w:r>
      <w:r>
        <w:fldChar w:fldCharType="end"/>
      </w:r>
    </w:p>
    <w:p w14:paraId="3BD6CA21" w14:textId="77777777" w:rsidR="00DD649C" w:rsidRPr="00A34E6E" w:rsidRDefault="00DD649C">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_Toc498632266 \h </w:instrText>
      </w:r>
      <w:r>
        <w:fldChar w:fldCharType="separate"/>
      </w:r>
      <w:r>
        <w:t>54</w:t>
      </w:r>
      <w:r>
        <w:fldChar w:fldCharType="end"/>
      </w:r>
    </w:p>
    <w:p w14:paraId="3A152AE8" w14:textId="77777777" w:rsidR="00DD649C" w:rsidRPr="00A34E6E" w:rsidRDefault="00DD649C">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_Toc498632267 \h </w:instrText>
      </w:r>
      <w:r>
        <w:fldChar w:fldCharType="separate"/>
      </w:r>
      <w:r>
        <w:t>54</w:t>
      </w:r>
      <w:r>
        <w:fldChar w:fldCharType="end"/>
      </w:r>
    </w:p>
    <w:p w14:paraId="591BEBBC" w14:textId="77777777" w:rsidR="00DD649C" w:rsidRPr="00A34E6E" w:rsidRDefault="00DD649C">
      <w:pPr>
        <w:pStyle w:val="TOC3"/>
        <w:rPr>
          <w:rFonts w:asciiTheme="minorHAnsi" w:eastAsiaTheme="minorEastAsia" w:hAnsiTheme="minorHAnsi" w:cstheme="minorBidi"/>
          <w:sz w:val="22"/>
          <w:szCs w:val="22"/>
          <w:lang w:val="en-US" w:eastAsia="de-DE"/>
        </w:rPr>
      </w:pPr>
      <w:r>
        <w:t>6.3.11</w:t>
      </w:r>
      <w:r>
        <w:tab/>
        <w:t>Data Property: isDataList</w:t>
      </w:r>
      <w:r>
        <w:tab/>
      </w:r>
      <w:r>
        <w:fldChar w:fldCharType="begin"/>
      </w:r>
      <w:r>
        <w:instrText xml:space="preserve"> PAGEREF _Toc498632268 \h </w:instrText>
      </w:r>
      <w:r>
        <w:fldChar w:fldCharType="separate"/>
      </w:r>
      <w:r>
        <w:t>54</w:t>
      </w:r>
      <w:r>
        <w:fldChar w:fldCharType="end"/>
      </w:r>
    </w:p>
    <w:p w14:paraId="1F2F62E4" w14:textId="77777777" w:rsidR="00DD649C" w:rsidRPr="00A34E6E" w:rsidRDefault="00DD649C">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_Toc498632269 \h </w:instrText>
      </w:r>
      <w:r>
        <w:fldChar w:fldCharType="separate"/>
      </w:r>
      <w:r>
        <w:t>55</w:t>
      </w:r>
      <w:r>
        <w:fldChar w:fldCharType="end"/>
      </w:r>
    </w:p>
    <w:p w14:paraId="77F18543" w14:textId="77777777" w:rsidR="00DD649C" w:rsidRPr="00A34E6E" w:rsidRDefault="00DD649C">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_Toc498632270 \h </w:instrText>
      </w:r>
      <w:r>
        <w:fldChar w:fldCharType="separate"/>
      </w:r>
      <w:r>
        <w:t>55</w:t>
      </w:r>
      <w:r>
        <w:fldChar w:fldCharType="end"/>
      </w:r>
    </w:p>
    <w:p w14:paraId="079263A3" w14:textId="77777777" w:rsidR="00DD649C" w:rsidRPr="00A34E6E" w:rsidRDefault="00DD649C">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_Toc498632271 \h </w:instrText>
      </w:r>
      <w:r>
        <w:fldChar w:fldCharType="separate"/>
      </w:r>
      <w:r>
        <w:t>55</w:t>
      </w:r>
      <w:r>
        <w:fldChar w:fldCharType="end"/>
      </w:r>
    </w:p>
    <w:p w14:paraId="16052747" w14:textId="77777777" w:rsidR="00DD649C" w:rsidRPr="00A34E6E" w:rsidRDefault="00DD649C">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_Toc498632272 \h </w:instrText>
      </w:r>
      <w:r>
        <w:fldChar w:fldCharType="separate"/>
      </w:r>
      <w:r>
        <w:t>55</w:t>
      </w:r>
      <w:r>
        <w:fldChar w:fldCharType="end"/>
      </w:r>
    </w:p>
    <w:p w14:paraId="5EC09812" w14:textId="77777777" w:rsidR="00DD649C" w:rsidRPr="00A34E6E" w:rsidRDefault="00DD649C">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_Toc498632273 \h </w:instrText>
      </w:r>
      <w:r>
        <w:fldChar w:fldCharType="separate"/>
      </w:r>
      <w:r>
        <w:t>55</w:t>
      </w:r>
      <w:r>
        <w:fldChar w:fldCharType="end"/>
      </w:r>
    </w:p>
    <w:p w14:paraId="1D96DD1B" w14:textId="77777777" w:rsidR="00DD649C" w:rsidRPr="00A34E6E" w:rsidRDefault="00DD649C">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_Toc498632274 \h </w:instrText>
      </w:r>
      <w:r>
        <w:fldChar w:fldCharType="separate"/>
      </w:r>
      <w:r>
        <w:t>55</w:t>
      </w:r>
      <w:r>
        <w:fldChar w:fldCharType="end"/>
      </w:r>
    </w:p>
    <w:p w14:paraId="3FAD243C" w14:textId="77777777" w:rsidR="00DD649C" w:rsidRPr="00A34E6E" w:rsidRDefault="00DD649C">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_Toc498632275 \h </w:instrText>
      </w:r>
      <w:r>
        <w:fldChar w:fldCharType="separate"/>
      </w:r>
      <w:r>
        <w:t>56</w:t>
      </w:r>
      <w:r>
        <w:fldChar w:fldCharType="end"/>
      </w:r>
    </w:p>
    <w:p w14:paraId="7053D9F3" w14:textId="77777777" w:rsidR="00DD649C" w:rsidRPr="00A34E6E" w:rsidRDefault="00DD649C">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_Toc498632276 \h </w:instrText>
      </w:r>
      <w:r>
        <w:fldChar w:fldCharType="separate"/>
      </w:r>
      <w:r>
        <w:t>61</w:t>
      </w:r>
      <w:r>
        <w:fldChar w:fldCharType="end"/>
      </w:r>
    </w:p>
    <w:p w14:paraId="5BDD3C68" w14:textId="77777777" w:rsidR="00DD649C" w:rsidRPr="00A34E6E" w:rsidRDefault="00DD649C">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_Toc498632277 \h </w:instrText>
      </w:r>
      <w:r>
        <w:fldChar w:fldCharType="separate"/>
      </w:r>
      <w:r>
        <w:t>61</w:t>
      </w:r>
      <w:r>
        <w:fldChar w:fldCharType="end"/>
      </w:r>
    </w:p>
    <w:p w14:paraId="516348A8" w14:textId="77777777" w:rsidR="00DD649C" w:rsidRPr="00A34E6E" w:rsidRDefault="00DD649C">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_Toc498632278 \h </w:instrText>
      </w:r>
      <w:r>
        <w:fldChar w:fldCharType="separate"/>
      </w:r>
      <w:r>
        <w:t>61</w:t>
      </w:r>
      <w:r>
        <w:fldChar w:fldCharType="end"/>
      </w:r>
    </w:p>
    <w:p w14:paraId="68E73DEE" w14:textId="77777777" w:rsidR="00DD649C" w:rsidRPr="00A34E6E" w:rsidRDefault="00DD649C">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_Toc498632279 \h </w:instrText>
      </w:r>
      <w:r>
        <w:fldChar w:fldCharType="separate"/>
      </w:r>
      <w:r>
        <w:t>61</w:t>
      </w:r>
      <w:r>
        <w:fldChar w:fldCharType="end"/>
      </w:r>
    </w:p>
    <w:p w14:paraId="0A3FB8B1" w14:textId="77777777" w:rsidR="00DD649C" w:rsidRPr="00A34E6E" w:rsidRDefault="00DD649C">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_Toc498632280 \h </w:instrText>
      </w:r>
      <w:r>
        <w:fldChar w:fldCharType="separate"/>
      </w:r>
      <w:r>
        <w:t>62</w:t>
      </w:r>
      <w:r>
        <w:fldChar w:fldCharType="end"/>
      </w:r>
    </w:p>
    <w:p w14:paraId="499D20FD" w14:textId="77777777" w:rsidR="00DD649C" w:rsidRPr="00A34E6E" w:rsidRDefault="00DD649C">
      <w:pPr>
        <w:pStyle w:val="TOC1"/>
        <w:rPr>
          <w:rFonts w:asciiTheme="minorHAnsi" w:eastAsiaTheme="minorEastAsia" w:hAnsiTheme="minorHAnsi" w:cstheme="minorBidi"/>
          <w:szCs w:val="22"/>
          <w:lang w:val="en-US" w:eastAsia="de-DE"/>
        </w:rPr>
      </w:pPr>
      <w:r>
        <w:lastRenderedPageBreak/>
        <w:t>9</w:t>
      </w:r>
      <w:r>
        <w:tab/>
        <w:t>void</w:t>
      </w:r>
      <w:r>
        <w:tab/>
      </w:r>
      <w:r>
        <w:fldChar w:fldCharType="begin"/>
      </w:r>
      <w:r>
        <w:instrText xml:space="preserve"> PAGEREF _Toc498632281 \h </w:instrText>
      </w:r>
      <w:r>
        <w:fldChar w:fldCharType="separate"/>
      </w:r>
      <w:r>
        <w:t>62</w:t>
      </w:r>
      <w:r>
        <w:fldChar w:fldCharType="end"/>
      </w:r>
    </w:p>
    <w:p w14:paraId="2C0756B7" w14:textId="77777777" w:rsidR="00DD649C" w:rsidRPr="00A34E6E" w:rsidRDefault="00DD649C">
      <w:pPr>
        <w:pStyle w:val="TOC8"/>
        <w:rPr>
          <w:rFonts w:asciiTheme="minorHAnsi" w:eastAsiaTheme="minorEastAsia" w:hAnsiTheme="minorHAnsi" w:cstheme="minorBidi"/>
          <w:b w:val="0"/>
          <w:szCs w:val="22"/>
          <w:lang w:val="en-US" w:eastAsia="de-DE"/>
        </w:rPr>
      </w:pPr>
      <w:r>
        <w:t>Annex A (normative): OWL representation of Base Ontology</w:t>
      </w:r>
      <w:r>
        <w:tab/>
      </w:r>
      <w:r>
        <w:fldChar w:fldCharType="begin"/>
      </w:r>
      <w:r>
        <w:instrText xml:space="preserve"> PAGEREF _Toc498632282 \h </w:instrText>
      </w:r>
      <w:r>
        <w:fldChar w:fldCharType="separate"/>
      </w:r>
      <w:r>
        <w:t>63</w:t>
      </w:r>
      <w:r>
        <w:fldChar w:fldCharType="end"/>
      </w:r>
    </w:p>
    <w:p w14:paraId="309664ED" w14:textId="77777777" w:rsidR="00DD649C" w:rsidRPr="00A34E6E" w:rsidRDefault="00DD649C">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_Toc498632283 \h </w:instrText>
      </w:r>
      <w:r>
        <w:fldChar w:fldCharType="separate"/>
      </w:r>
      <w:r>
        <w:t>64</w:t>
      </w:r>
      <w:r>
        <w:fldChar w:fldCharType="end"/>
      </w:r>
    </w:p>
    <w:p w14:paraId="14AAA5A7" w14:textId="77777777" w:rsidR="00DD649C" w:rsidRPr="00A34E6E" w:rsidRDefault="00DD649C">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_Toc498632284 \h </w:instrText>
      </w:r>
      <w:r>
        <w:fldChar w:fldCharType="separate"/>
      </w:r>
      <w:r>
        <w:t>64</w:t>
      </w:r>
      <w:r>
        <w:fldChar w:fldCharType="end"/>
      </w:r>
    </w:p>
    <w:p w14:paraId="71A1AB11" w14:textId="77777777" w:rsidR="00DD649C" w:rsidRPr="00A34E6E" w:rsidRDefault="00DD649C">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_Toc498632285 \h </w:instrText>
      </w:r>
      <w:r>
        <w:fldChar w:fldCharType="separate"/>
      </w:r>
      <w:r>
        <w:t>64</w:t>
      </w:r>
      <w:r>
        <w:fldChar w:fldCharType="end"/>
      </w:r>
    </w:p>
    <w:p w14:paraId="622C9C3E" w14:textId="77777777" w:rsidR="00DD649C" w:rsidRPr="00A34E6E" w:rsidRDefault="00DD649C">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_Toc498632286 \h </w:instrText>
      </w:r>
      <w:r>
        <w:fldChar w:fldCharType="separate"/>
      </w:r>
      <w:r>
        <w:t>67</w:t>
      </w:r>
      <w:r>
        <w:fldChar w:fldCharType="end"/>
      </w:r>
    </w:p>
    <w:p w14:paraId="6472D41B" w14:textId="77777777" w:rsidR="00DD649C" w:rsidRPr="00A34E6E" w:rsidRDefault="00DD649C">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_Toc498632287 \h </w:instrText>
      </w:r>
      <w:r>
        <w:fldChar w:fldCharType="separate"/>
      </w:r>
      <w:r>
        <w:t>67</w:t>
      </w:r>
      <w:r>
        <w:fldChar w:fldCharType="end"/>
      </w:r>
    </w:p>
    <w:p w14:paraId="24400AFE" w14:textId="77777777" w:rsidR="00DD649C" w:rsidRPr="00A34E6E" w:rsidRDefault="00DD649C">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_Toc498632288 \h </w:instrText>
      </w:r>
      <w:r>
        <w:fldChar w:fldCharType="separate"/>
      </w:r>
      <w:r>
        <w:t>68</w:t>
      </w:r>
      <w:r>
        <w:fldChar w:fldCharType="end"/>
      </w:r>
    </w:p>
    <w:p w14:paraId="47F27D6D" w14:textId="77777777" w:rsidR="00DD649C" w:rsidRPr="00A34E6E" w:rsidRDefault="00DD649C">
      <w:pPr>
        <w:pStyle w:val="TOC3"/>
        <w:rPr>
          <w:rFonts w:asciiTheme="minorHAnsi" w:eastAsiaTheme="minorEastAsia" w:hAnsiTheme="minorHAnsi" w:cstheme="minorBidi"/>
          <w:sz w:val="22"/>
          <w:szCs w:val="22"/>
          <w:lang w:val="en-US" w:eastAsia="de-DE"/>
        </w:rPr>
      </w:pPr>
      <w:r>
        <w:t>B.1.3.3</w:t>
      </w:r>
      <w:r>
        <w:tab/>
        <w:t>Example showing instantiation in the oneM2M resource structure</w:t>
      </w:r>
      <w:r>
        <w:tab/>
      </w:r>
      <w:r>
        <w:fldChar w:fldCharType="begin"/>
      </w:r>
      <w:r>
        <w:instrText xml:space="preserve"> PAGEREF _Toc498632289 \h </w:instrText>
      </w:r>
      <w:r>
        <w:fldChar w:fldCharType="separate"/>
      </w:r>
      <w:r>
        <w:t>68</w:t>
      </w:r>
      <w:r>
        <w:fldChar w:fldCharType="end"/>
      </w:r>
    </w:p>
    <w:p w14:paraId="3CC29F8E" w14:textId="77777777" w:rsidR="00DD649C" w:rsidRPr="00A34E6E" w:rsidRDefault="00DD649C">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_Toc498632290 \h </w:instrText>
      </w:r>
      <w:r>
        <w:fldChar w:fldCharType="separate"/>
      </w:r>
      <w:r>
        <w:t>74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3" w:name="_Toc449521413"/>
      <w:bookmarkStart w:id="4" w:name="_Toc449537778"/>
      <w:bookmarkStart w:id="5" w:name="_Toc449537919"/>
      <w:bookmarkStart w:id="6" w:name="_Toc498632167"/>
      <w:r w:rsidRPr="000C2347">
        <w:lastRenderedPageBreak/>
        <w:t>1</w:t>
      </w:r>
      <w:r w:rsidRPr="000C2347">
        <w:tab/>
        <w:t>Scope</w:t>
      </w:r>
      <w:bookmarkEnd w:id="3"/>
      <w:bookmarkEnd w:id="4"/>
      <w:bookmarkEnd w:id="5"/>
      <w:bookmarkEnd w:id="6"/>
    </w:p>
    <w:p w14:paraId="7792FDDC" w14:textId="0BECDE87" w:rsidR="000C2347" w:rsidRDefault="000C2347" w:rsidP="000C2347">
      <w:bookmarkStart w:id="7" w:name="_Toc449521414"/>
      <w:bookmarkStart w:id="8" w:name="_Toc449537779"/>
      <w:bookmarkStart w:id="9" w:name="_Toc449537920"/>
      <w:r w:rsidRPr="00154B11">
        <w:t xml:space="preserve">The present document </w:t>
      </w:r>
      <w:r>
        <w:t xml:space="preserve">contains the specification of the oneM2M </w:t>
      </w:r>
      <w:r w:rsidR="005C76A7">
        <w:t>Base Ontology</w:t>
      </w:r>
      <w:r>
        <w:t xml:space="preserve">. A formal OWL representation of the </w:t>
      </w:r>
      <w:r w:rsidR="005C76A7">
        <w:t>Base Ontology</w:t>
      </w:r>
      <w:r>
        <w:t xml:space="preserve"> can be found at </w:t>
      </w:r>
      <w:r w:rsidRPr="00AF3EE5">
        <w:t>http://www.onem2m.org/ontology/Base_Ontology</w:t>
      </w:r>
      <w:r>
        <w:t xml:space="preserve">. </w:t>
      </w:r>
      <w:r>
        <w:br/>
        <w:t xml:space="preserve">The present document also specifies an instantiation of the </w:t>
      </w:r>
      <w:r w:rsidR="005C76A7">
        <w:t>Base Ontology</w:t>
      </w:r>
      <w:r>
        <w:t xml:space="preserve"> in oneM2M resources which </w:t>
      </w:r>
      <w:r w:rsidR="003003F1">
        <w:t xml:space="preserve">can be used for semantic annotation and </w:t>
      </w:r>
      <w:r>
        <w:t xml:space="preserve">for </w:t>
      </w:r>
      <w:r w:rsidR="00DB0B98">
        <w:t xml:space="preserve">ontology based </w:t>
      </w:r>
      <w:r w:rsidR="006B38CA">
        <w:t>interworking</w:t>
      </w:r>
      <w:r w:rsidR="002C5C7E">
        <w:t xml:space="preserve"> [4]</w:t>
      </w:r>
      <w:r>
        <w:t>.</w:t>
      </w:r>
    </w:p>
    <w:p w14:paraId="78CECE78" w14:textId="74633FE2" w:rsidR="00333BB8" w:rsidRPr="00FB2051" w:rsidRDefault="000C2347" w:rsidP="000C2347">
      <w:pPr>
        <w:rPr>
          <w:rFonts w:ascii="Arial" w:hAnsi="Arial" w:cs="Arial"/>
          <w:i/>
          <w:iCs/>
          <w:color w:val="0000FF"/>
          <w:sz w:val="18"/>
          <w:szCs w:val="18"/>
        </w:rPr>
      </w:pPr>
      <w:r>
        <w:t xml:space="preserve">Finally an example is given how external ontologies can be mapped to the </w:t>
      </w:r>
      <w:r w:rsidR="005C76A7">
        <w:t>Base Ontology</w:t>
      </w:r>
      <w:r>
        <w:t xml:space="preserve">.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0" w:name="_Toc498632168"/>
      <w:r w:rsidRPr="00FB2051">
        <w:t>2</w:t>
      </w:r>
      <w:r w:rsidRPr="00FB2051">
        <w:tab/>
        <w:t>References</w:t>
      </w:r>
      <w:bookmarkEnd w:id="7"/>
      <w:bookmarkEnd w:id="8"/>
      <w:bookmarkEnd w:id="9"/>
      <w:bookmarkEnd w:id="10"/>
    </w:p>
    <w:p w14:paraId="4ACADDEB" w14:textId="77777777" w:rsidR="007F4C60" w:rsidRPr="00FB2051" w:rsidRDefault="007F4C60" w:rsidP="007F4C60">
      <w:pPr>
        <w:pStyle w:val="Heading2"/>
      </w:pPr>
      <w:bookmarkStart w:id="11" w:name="_Toc449519175"/>
      <w:bookmarkStart w:id="12" w:name="_Toc449519561"/>
      <w:bookmarkStart w:id="13" w:name="_Toc449519626"/>
      <w:bookmarkStart w:id="14" w:name="_Toc449520002"/>
      <w:bookmarkStart w:id="15" w:name="_Toc449537780"/>
      <w:bookmarkStart w:id="16" w:name="_Toc449537921"/>
      <w:bookmarkStart w:id="17" w:name="_Toc498632169"/>
      <w:r w:rsidRPr="00FB2051">
        <w:t>2.1</w:t>
      </w:r>
      <w:r w:rsidRPr="00FB2051">
        <w:tab/>
        <w:t>Normative references</w:t>
      </w:r>
      <w:bookmarkEnd w:id="11"/>
      <w:bookmarkEnd w:id="12"/>
      <w:bookmarkEnd w:id="13"/>
      <w:bookmarkEnd w:id="14"/>
      <w:bookmarkEnd w:id="15"/>
      <w:bookmarkEnd w:id="16"/>
      <w:bookmarkEnd w:id="17"/>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8" w:name="REF_ONEM2MTS_0011"/>
      <w:r w:rsidRPr="00FB2051">
        <w:fldChar w:fldCharType="begin"/>
      </w:r>
      <w:r w:rsidR="00D5547C">
        <w:instrText>SEQ</w:instrText>
      </w:r>
      <w:r w:rsidRPr="00FB2051">
        <w:instrText xml:space="preserve"> REF</w:instrText>
      </w:r>
      <w:r w:rsidRPr="00FB2051">
        <w:fldChar w:fldCharType="separate"/>
      </w:r>
      <w:r w:rsidR="00086B1F">
        <w:rPr>
          <w:noProof/>
        </w:rPr>
        <w:t>1</w:t>
      </w:r>
      <w:r w:rsidRPr="00FB2051">
        <w:fldChar w:fldCharType="end"/>
      </w:r>
      <w:bookmarkEnd w:id="18"/>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19" w:name="REF_ONEM2MTS_0001"/>
      <w:r w:rsidRPr="00FB2051">
        <w:fldChar w:fldCharType="begin"/>
      </w:r>
      <w:r w:rsidR="00D5547C">
        <w:instrText>SEQ</w:instrText>
      </w:r>
      <w:r w:rsidRPr="00FB2051">
        <w:instrText xml:space="preserve"> REF</w:instrText>
      </w:r>
      <w:r w:rsidRPr="00FB2051">
        <w:fldChar w:fldCharType="separate"/>
      </w:r>
      <w:r w:rsidR="00086B1F">
        <w:rPr>
          <w:noProof/>
        </w:rPr>
        <w:t>2</w:t>
      </w:r>
      <w:r w:rsidRPr="00FB2051">
        <w:fldChar w:fldCharType="end"/>
      </w:r>
      <w:bookmarkEnd w:id="19"/>
      <w:r w:rsidRPr="00FB2051">
        <w:t>]</w:t>
      </w:r>
      <w:r w:rsidRPr="00FB2051">
        <w:tab/>
      </w:r>
      <w:proofErr w:type="gramStart"/>
      <w:r w:rsidRPr="00FB2051">
        <w:t>oneM2M</w:t>
      </w:r>
      <w:proofErr w:type="gramEnd"/>
      <w:r w:rsidRPr="00FB2051">
        <w:t xml:space="preserve"> TS-0001: "Functional Architecture".</w:t>
      </w:r>
    </w:p>
    <w:p w14:paraId="57AB38B0" w14:textId="77777777" w:rsidR="00CE10FF" w:rsidRDefault="00A85B9C" w:rsidP="00A85B9C">
      <w:pPr>
        <w:pStyle w:val="EX"/>
        <w:rPr>
          <w:rFonts w:eastAsia="Malgun Gothic"/>
        </w:rPr>
      </w:pPr>
      <w:r w:rsidRPr="00FB2051">
        <w:rPr>
          <w:rFonts w:eastAsia="Malgun Gothic"/>
        </w:rPr>
        <w:t>[</w:t>
      </w:r>
      <w:bookmarkStart w:id="20"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086B1F">
        <w:rPr>
          <w:rFonts w:eastAsia="Malgun Gothic"/>
          <w:noProof/>
        </w:rPr>
        <w:t>3</w:t>
      </w:r>
      <w:r w:rsidRPr="00FB2051">
        <w:rPr>
          <w:rFonts w:eastAsia="Malgun Gothic"/>
        </w:rPr>
        <w:fldChar w:fldCharType="end"/>
      </w:r>
      <w:bookmarkEnd w:id="20"/>
      <w:r w:rsidRPr="00FB2051">
        <w:rPr>
          <w:rFonts w:eastAsia="Malgun Gothic"/>
        </w:rPr>
        <w:t>]</w:t>
      </w:r>
      <w:r w:rsidRPr="00FB2051">
        <w:rPr>
          <w:rFonts w:eastAsia="Malgun Gothic"/>
        </w:rPr>
        <w:tab/>
        <w:t>W3C Recommendation: "RDF 1.1 Concepts and Abstract Syntax".</w:t>
      </w:r>
    </w:p>
    <w:p w14:paraId="26CE3F18" w14:textId="1E96C26E" w:rsidR="002C5C7E" w:rsidRDefault="002C5C7E" w:rsidP="00A85B9C">
      <w:pPr>
        <w:pStyle w:val="EX"/>
      </w:pPr>
      <w:r>
        <w:rPr>
          <w:rFonts w:eastAsia="Malgun Gothic"/>
        </w:rPr>
        <w:t>[4]</w:t>
      </w:r>
      <w:r>
        <w:rPr>
          <w:rFonts w:eastAsia="Malgun Gothic"/>
        </w:rPr>
        <w:tab/>
      </w:r>
      <w:proofErr w:type="gramStart"/>
      <w:r w:rsidRPr="00FB2051">
        <w:t>oneM2M</w:t>
      </w:r>
      <w:proofErr w:type="gramEnd"/>
      <w:r w:rsidRPr="00FB2051">
        <w:t xml:space="preserve"> TS-00</w:t>
      </w:r>
      <w:r>
        <w:t>30</w:t>
      </w:r>
      <w:r w:rsidRPr="00FB2051">
        <w:t>: "</w:t>
      </w:r>
      <w:r w:rsidR="00DB0B98">
        <w:t>Ontology based</w:t>
      </w:r>
      <w:r>
        <w:t xml:space="preserve"> Interworking</w:t>
      </w:r>
      <w:r w:rsidRPr="00FB2051">
        <w:t>".</w:t>
      </w:r>
    </w:p>
    <w:p w14:paraId="68CCD84D" w14:textId="77686491" w:rsidR="00E67589" w:rsidRPr="00FB2051" w:rsidRDefault="00E67589" w:rsidP="00A85B9C">
      <w:pPr>
        <w:pStyle w:val="EX"/>
        <w:rPr>
          <w:rFonts w:eastAsia="Malgun Gothic"/>
        </w:rPr>
      </w:pPr>
      <w:r>
        <w:rPr>
          <w:rFonts w:eastAsia="Malgun Gothic"/>
        </w:rPr>
        <w:t>[5]</w:t>
      </w:r>
      <w:r>
        <w:rPr>
          <w:rFonts w:eastAsia="Malgun Gothic"/>
        </w:rPr>
        <w:tab/>
      </w:r>
      <w:proofErr w:type="gramStart"/>
      <w:r>
        <w:rPr>
          <w:rFonts w:eastAsia="Malgun Gothic"/>
        </w:rPr>
        <w:t>oneM2M</w:t>
      </w:r>
      <w:proofErr w:type="gramEnd"/>
      <w:r>
        <w:rPr>
          <w:rFonts w:eastAsia="Malgun Gothic"/>
        </w:rPr>
        <w:t xml:space="preserve"> TS-0004:</w:t>
      </w:r>
      <w:r w:rsidR="00DA122F">
        <w:rPr>
          <w:rFonts w:eastAsia="Malgun Gothic"/>
        </w:rPr>
        <w:t xml:space="preserve"> </w:t>
      </w:r>
      <w:r>
        <w:rPr>
          <w:rFonts w:eastAsia="Malgun Gothic"/>
        </w:rPr>
        <w:t>"</w:t>
      </w:r>
      <w:r w:rsidR="00DA122F" w:rsidRPr="00DA122F">
        <w:t xml:space="preserve"> </w:t>
      </w:r>
      <w:r w:rsidR="00DA122F" w:rsidRPr="00CE6618">
        <w:t>Service Layer Core Protocol Specification</w:t>
      </w:r>
      <w:r w:rsidR="00DA122F">
        <w:rPr>
          <w:rFonts w:eastAsia="Malgun Gothic"/>
        </w:rPr>
        <w:t xml:space="preserve"> </w:t>
      </w:r>
      <w:r>
        <w:rPr>
          <w:rFonts w:eastAsia="Malgun Gothic"/>
        </w:rPr>
        <w:t>"</w:t>
      </w:r>
    </w:p>
    <w:p w14:paraId="5EAA9B71" w14:textId="77777777" w:rsidR="007F4C60" w:rsidRPr="00FB2051" w:rsidRDefault="007F4C60" w:rsidP="007F4C60">
      <w:pPr>
        <w:pStyle w:val="Heading2"/>
        <w:keepNext w:val="0"/>
      </w:pPr>
      <w:bookmarkStart w:id="21" w:name="_Toc449519176"/>
      <w:bookmarkStart w:id="22" w:name="_Toc449519562"/>
      <w:bookmarkStart w:id="23" w:name="_Toc449519627"/>
      <w:bookmarkStart w:id="24" w:name="_Toc449520003"/>
      <w:bookmarkStart w:id="25" w:name="_Toc449537781"/>
      <w:bookmarkStart w:id="26" w:name="_Toc449537922"/>
      <w:bookmarkStart w:id="27" w:name="_Toc498632170"/>
      <w:r w:rsidRPr="00FB2051">
        <w:t>2.2</w:t>
      </w:r>
      <w:r w:rsidRPr="00FB2051">
        <w:tab/>
        <w:t>Informative references</w:t>
      </w:r>
      <w:bookmarkEnd w:id="21"/>
      <w:bookmarkEnd w:id="22"/>
      <w:bookmarkEnd w:id="23"/>
      <w:bookmarkEnd w:id="24"/>
      <w:bookmarkEnd w:id="25"/>
      <w:bookmarkEnd w:id="26"/>
      <w:bookmarkEnd w:id="27"/>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8"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1</w:t>
      </w:r>
      <w:r w:rsidRPr="00FB2051">
        <w:fldChar w:fldCharType="end"/>
      </w:r>
      <w:bookmarkEnd w:id="28"/>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29"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2</w:t>
      </w:r>
      <w:r w:rsidRPr="00FB2051">
        <w:fldChar w:fldCharType="end"/>
      </w:r>
      <w:bookmarkEnd w:id="29"/>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0"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3</w:t>
      </w:r>
      <w:r w:rsidRPr="00FB2051">
        <w:fldChar w:fldCharType="end"/>
      </w:r>
      <w:bookmarkEnd w:id="30"/>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1"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4</w:t>
      </w:r>
      <w:r w:rsidRPr="00FB2051">
        <w:fldChar w:fldCharType="end"/>
      </w:r>
      <w:bookmarkEnd w:id="31"/>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2" w:name="_Toc449521417"/>
      <w:bookmarkStart w:id="33" w:name="_Toc449537782"/>
      <w:bookmarkStart w:id="34" w:name="_Toc449537923"/>
      <w:bookmarkStart w:id="35" w:name="_Toc498632171"/>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2"/>
      <w:bookmarkEnd w:id="33"/>
      <w:bookmarkEnd w:id="34"/>
      <w:bookmarkEnd w:id="35"/>
    </w:p>
    <w:p w14:paraId="2F45F0BB" w14:textId="77777777" w:rsidR="00787554" w:rsidRPr="00FB2051" w:rsidRDefault="00787554" w:rsidP="00CA0849">
      <w:pPr>
        <w:pStyle w:val="Heading2"/>
      </w:pPr>
      <w:bookmarkStart w:id="36" w:name="_Toc449521418"/>
      <w:bookmarkStart w:id="37" w:name="_Toc449537783"/>
      <w:bookmarkStart w:id="38" w:name="_Toc449537924"/>
      <w:bookmarkStart w:id="39" w:name="_Toc498632172"/>
      <w:r w:rsidRPr="00FB2051">
        <w:t>3.1</w:t>
      </w:r>
      <w:r w:rsidRPr="00FB2051">
        <w:tab/>
        <w:t>Definitions</w:t>
      </w:r>
      <w:bookmarkEnd w:id="36"/>
      <w:bookmarkEnd w:id="37"/>
      <w:bookmarkEnd w:id="38"/>
      <w:bookmarkEnd w:id="39"/>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086B1F">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5C40DD37"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086B1F" w:rsidRPr="00FB2051">
        <w:t>i.</w:t>
      </w:r>
      <w:r w:rsidR="00086B1F">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4BF3C051" w:rsidR="00CA0849" w:rsidRPr="00FB2051" w:rsidRDefault="001B3EA9" w:rsidP="00DF07B3">
      <w:r w:rsidRPr="001B3EA9">
        <w:rPr>
          <w:b/>
        </w:rPr>
        <w:t>ontology based</w:t>
      </w:r>
      <w:r w:rsidR="006B38CA">
        <w:rPr>
          <w:b/>
        </w:rPr>
        <w:t xml:space="preserve"> interworking</w:t>
      </w:r>
      <w:r w:rsidR="00DF07B3" w:rsidRPr="00FB2051">
        <w:rPr>
          <w:b/>
        </w:rPr>
        <w:t>:</w:t>
      </w:r>
      <w:r w:rsidR="00CA0849" w:rsidRPr="00FB2051">
        <w:t xml:space="preserve"> </w:t>
      </w:r>
      <w:r w:rsidRPr="001B3EA9">
        <w:t>ontology based</w:t>
      </w:r>
      <w:r>
        <w:t xml:space="preserve"> </w:t>
      </w:r>
      <w:r w:rsidR="006B38CA">
        <w:t>interworking</w:t>
      </w:r>
      <w:r w:rsidR="00DF07B3" w:rsidRPr="00FB2051">
        <w:t xml:space="preserve"> allows interworking with many types of non- oneM2M Area Networks and Devices that are described in the form of a oneM2M compliant ontology which is derived from the oneM2M Base Ontology</w:t>
      </w:r>
      <w:r w:rsidR="002C5C7E">
        <w:t xml:space="preserve"> (see [4])</w:t>
      </w:r>
    </w:p>
    <w:p w14:paraId="4C84CAFF" w14:textId="6125CC8C" w:rsidR="00DF07B3" w:rsidRPr="00FB2051" w:rsidRDefault="00CA0849" w:rsidP="00442877">
      <w:pPr>
        <w:pStyle w:val="NO"/>
      </w:pPr>
      <w:r w:rsidRPr="00FB2051">
        <w:t>NOTE:</w:t>
      </w:r>
      <w:r w:rsidRPr="00FB2051">
        <w:tab/>
      </w:r>
      <w:r w:rsidR="001B3EA9">
        <w:t>O</w:t>
      </w:r>
      <w:r w:rsidR="001B3EA9" w:rsidRPr="001B3EA9">
        <w:t>ntology based</w:t>
      </w:r>
      <w:r w:rsidR="001B3EA9" w:rsidRPr="001B3EA9" w:rsidDel="001B3EA9">
        <w:t xml:space="preserve">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086B1F">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0" w:name="_Toc449521420"/>
      <w:bookmarkStart w:id="41" w:name="_Toc449537784"/>
      <w:bookmarkStart w:id="42" w:name="_Toc449537925"/>
      <w:bookmarkStart w:id="43" w:name="_Toc498632173"/>
      <w:r>
        <w:t>3.2</w:t>
      </w:r>
      <w:r w:rsidR="00BB6418" w:rsidRPr="00FB2051">
        <w:tab/>
        <w:t>Abbreviations</w:t>
      </w:r>
      <w:bookmarkEnd w:id="40"/>
      <w:bookmarkEnd w:id="41"/>
      <w:bookmarkEnd w:id="42"/>
      <w:bookmarkEnd w:id="43"/>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086B1F">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4" w:name="_Toc449521421"/>
      <w:bookmarkStart w:id="45" w:name="_Toc449537785"/>
      <w:bookmarkStart w:id="46" w:name="_Toc449537926"/>
      <w:bookmarkStart w:id="47" w:name="_Toc498632174"/>
      <w:r w:rsidRPr="00FB2051">
        <w:t>4</w:t>
      </w:r>
      <w:r w:rsidRPr="00FB2051">
        <w:tab/>
        <w:t>Conventions</w:t>
      </w:r>
      <w:bookmarkEnd w:id="44"/>
      <w:bookmarkEnd w:id="45"/>
      <w:bookmarkEnd w:id="46"/>
      <w:bookmarkEnd w:id="47"/>
    </w:p>
    <w:p w14:paraId="3B4DA1D4" w14:textId="6309BCF5"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086B1F" w:rsidRPr="00FB2051">
        <w:t>i.</w:t>
      </w:r>
      <w:r w:rsidR="00086B1F">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8" w:name="_Toc449521422"/>
      <w:bookmarkStart w:id="49" w:name="_Toc449537786"/>
      <w:bookmarkStart w:id="50" w:name="_Toc449537927"/>
      <w:bookmarkStart w:id="51" w:name="_Toc498632175"/>
      <w:r w:rsidRPr="00FB2051">
        <w:lastRenderedPageBreak/>
        <w:t>5</w:t>
      </w:r>
      <w:r w:rsidR="00BB6418" w:rsidRPr="00FB2051">
        <w:tab/>
      </w:r>
      <w:r w:rsidR="003842AC" w:rsidRPr="00FB2051">
        <w:t>General information on the oneM2M Base Ontology</w:t>
      </w:r>
      <w:r w:rsidR="00BC0BC2" w:rsidRPr="00FB2051">
        <w:t xml:space="preserve"> (informative)</w:t>
      </w:r>
      <w:bookmarkEnd w:id="48"/>
      <w:bookmarkEnd w:id="49"/>
      <w:bookmarkEnd w:id="50"/>
      <w:bookmarkEnd w:id="51"/>
    </w:p>
    <w:p w14:paraId="17EC9AA4" w14:textId="77777777" w:rsidR="00BB6418" w:rsidRPr="00FB2051" w:rsidRDefault="000C1E0E">
      <w:pPr>
        <w:pStyle w:val="Heading2"/>
      </w:pPr>
      <w:bookmarkStart w:id="52" w:name="_Toc449521423"/>
      <w:bookmarkStart w:id="53" w:name="_Toc449537787"/>
      <w:bookmarkStart w:id="54" w:name="_Toc449537928"/>
      <w:bookmarkStart w:id="55" w:name="_Toc498632176"/>
      <w:r w:rsidRPr="00FB2051">
        <w:t>5</w:t>
      </w:r>
      <w:r w:rsidR="00BB6418" w:rsidRPr="00FB2051">
        <w:t>.1</w:t>
      </w:r>
      <w:r w:rsidR="00BB6418" w:rsidRPr="00FB2051">
        <w:tab/>
      </w:r>
      <w:r w:rsidR="003842AC" w:rsidRPr="00FB2051">
        <w:t>Motivation and intended use of the ontology</w:t>
      </w:r>
      <w:bookmarkEnd w:id="52"/>
      <w:bookmarkEnd w:id="53"/>
      <w:bookmarkEnd w:id="54"/>
      <w:bookmarkEnd w:id="55"/>
    </w:p>
    <w:p w14:paraId="6AF537ED" w14:textId="77777777" w:rsidR="00BB6418" w:rsidRPr="00FB2051" w:rsidRDefault="0021601D" w:rsidP="004C4E7E">
      <w:pPr>
        <w:pStyle w:val="Heading3"/>
      </w:pPr>
      <w:bookmarkStart w:id="56" w:name="_Toc449521424"/>
      <w:bookmarkStart w:id="57" w:name="_Toc449537788"/>
      <w:bookmarkStart w:id="58" w:name="_Toc449537929"/>
      <w:bookmarkStart w:id="59" w:name="_Toc498632177"/>
      <w:r w:rsidRPr="00FB2051">
        <w:t>5.1.1</w:t>
      </w:r>
      <w:r w:rsidRPr="00FB2051">
        <w:tab/>
        <w:t>Why using ontologies in oneM2M?</w:t>
      </w:r>
      <w:bookmarkEnd w:id="56"/>
      <w:bookmarkEnd w:id="57"/>
      <w:bookmarkEnd w:id="58"/>
      <w:bookmarkEnd w:id="59"/>
    </w:p>
    <w:p w14:paraId="5C6F81B2" w14:textId="77777777" w:rsidR="001A422D" w:rsidRPr="00FB2051" w:rsidRDefault="00F27077" w:rsidP="00D7386A">
      <w:pPr>
        <w:pStyle w:val="Heading4"/>
      </w:pPr>
      <w:bookmarkStart w:id="60" w:name="_Toc449521425"/>
      <w:bookmarkStart w:id="61" w:name="_Toc449537789"/>
      <w:bookmarkStart w:id="62" w:name="_Toc449537930"/>
      <w:bookmarkStart w:id="63" w:name="_Toc498632178"/>
      <w:r w:rsidRPr="00FB2051">
        <w:t>5.1.1.1</w:t>
      </w:r>
      <w:r w:rsidRPr="00FB2051">
        <w:tab/>
      </w:r>
      <w:r w:rsidR="001A422D" w:rsidRPr="00FB2051">
        <w:t>Introduction to ontologies</w:t>
      </w:r>
      <w:bookmarkEnd w:id="60"/>
      <w:bookmarkEnd w:id="61"/>
      <w:bookmarkEnd w:id="62"/>
      <w:bookmarkEnd w:id="63"/>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07A2F74C" w:rsidR="001A422D" w:rsidRPr="00FB2051" w:rsidRDefault="001A422D" w:rsidP="00ED4BBA">
      <w:pPr>
        <w:pStyle w:val="B1"/>
      </w:pPr>
      <w:r w:rsidRPr="00FB2051">
        <w:t xml:space="preserve">Provide a formal and machine </w:t>
      </w:r>
      <w:r w:rsidR="00BF3B8C" w:rsidRPr="001105AC">
        <w:t>interpretable</w:t>
      </w:r>
      <w:r w:rsidR="00BF3B8C" w:rsidRPr="001105AC" w:rsidDel="001105AC">
        <w:t xml:space="preserve"> </w:t>
      </w:r>
      <w:r w:rsidRPr="00FB2051">
        <w:t>model of the domain</w:t>
      </w:r>
      <w:r w:rsidR="00E55AF3" w:rsidRPr="00FB2051">
        <w:t>.</w:t>
      </w:r>
    </w:p>
    <w:p w14:paraId="78D36F88" w14:textId="2171E62C"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086B1F" w:rsidRPr="00FB2051">
        <w:t>i.</w:t>
      </w:r>
      <w:r w:rsidR="00086B1F">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4272AA8C"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086B1F" w:rsidRPr="00FB2051">
        <w:t>i.</w:t>
      </w:r>
      <w:r w:rsidR="00086B1F">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24A14C24"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086B1F" w:rsidRPr="00FB2051">
        <w:t>i.</w:t>
      </w:r>
      <w:r w:rsidR="00086B1F">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4" w:name="_Toc449521426"/>
      <w:bookmarkStart w:id="65" w:name="_Toc449537790"/>
      <w:bookmarkStart w:id="66" w:name="_Toc449537931"/>
      <w:bookmarkStart w:id="67" w:name="_Toc498632179"/>
      <w:r w:rsidRPr="00442877">
        <w:t>5.1.1.2</w:t>
      </w:r>
      <w:r w:rsidRPr="00442877">
        <w:tab/>
        <w:t>The purpose of the oneM2M Base Ontology</w:t>
      </w:r>
      <w:bookmarkEnd w:id="64"/>
      <w:bookmarkEnd w:id="65"/>
      <w:bookmarkEnd w:id="66"/>
      <w:bookmarkEnd w:id="67"/>
    </w:p>
    <w:p w14:paraId="48AE0996" w14:textId="77777777" w:rsidR="00E66AFA" w:rsidRPr="00442877" w:rsidRDefault="00E66AFA" w:rsidP="00442877">
      <w:pPr>
        <w:pStyle w:val="Heading5"/>
      </w:pPr>
      <w:bookmarkStart w:id="68" w:name="_Toc498632180"/>
      <w:r w:rsidRPr="00442877">
        <w:t xml:space="preserve">5.1.1.2.0 </w:t>
      </w:r>
      <w:r w:rsidR="001B27E4">
        <w:tab/>
      </w:r>
      <w:r w:rsidRPr="00442877">
        <w:t>Introduction</w:t>
      </w:r>
      <w:bookmarkEnd w:id="68"/>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4C0C435A" w14:textId="77777777" w:rsidR="00BF3B8C"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p>
    <w:p w14:paraId="7724AEC4" w14:textId="0D80A393" w:rsidR="001A422D" w:rsidRPr="00442877" w:rsidRDefault="001A422D" w:rsidP="001A422D">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69" w:name="_Toc449521427"/>
      <w:bookmarkStart w:id="70" w:name="_Toc449537791"/>
      <w:bookmarkStart w:id="71" w:name="_Toc449537932"/>
      <w:bookmarkStart w:id="72" w:name="_Toc498632181"/>
      <w:r w:rsidRPr="00442877">
        <w:t>5.1.1.2.1</w:t>
      </w:r>
      <w:r w:rsidRPr="00442877">
        <w:tab/>
        <w:t>Syntactic interoperability</w:t>
      </w:r>
      <w:bookmarkEnd w:id="69"/>
      <w:bookmarkEnd w:id="70"/>
      <w:bookmarkEnd w:id="71"/>
      <w:bookmarkEnd w:id="72"/>
    </w:p>
    <w:p w14:paraId="1B0FE3A5" w14:textId="77777777" w:rsidR="00BF3B8C"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p>
    <w:p w14:paraId="637E8CB6" w14:textId="4B9CEEFB" w:rsidR="001A422D" w:rsidRPr="00FB2051" w:rsidRDefault="001A422D" w:rsidP="001A422D">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3" w:name="_Toc449521428"/>
      <w:bookmarkStart w:id="74" w:name="_Toc449537792"/>
      <w:bookmarkStart w:id="75" w:name="_Toc449537933"/>
      <w:bookmarkStart w:id="76" w:name="_Toc498632182"/>
      <w:r w:rsidRPr="00FB2051">
        <w:t>5.1.1.2.2</w:t>
      </w:r>
      <w:r w:rsidRPr="00FB2051">
        <w:tab/>
        <w:t>Semantic interoperability</w:t>
      </w:r>
      <w:bookmarkEnd w:id="73"/>
      <w:bookmarkEnd w:id="74"/>
      <w:bookmarkEnd w:id="75"/>
      <w:bookmarkEnd w:id="76"/>
    </w:p>
    <w:p w14:paraId="41C11C8C" w14:textId="77777777" w:rsidR="00BF3B8C" w:rsidRDefault="001A422D" w:rsidP="00ED4BBA">
      <w:r w:rsidRPr="00FB2051">
        <w:t>Semantic interoperability is mainly used to describe function</w:t>
      </w:r>
      <w:r w:rsidR="00162BD6">
        <w:t>s</w:t>
      </w:r>
      <w:r w:rsidRPr="00FB2051">
        <w:t xml:space="preserve"> provided by oneM2M compliant devices (M2M Devices). </w:t>
      </w:r>
    </w:p>
    <w:p w14:paraId="52B27FA4" w14:textId="7C88F1E5" w:rsidR="00BF3B8C" w:rsidRDefault="001A422D" w:rsidP="0077692A">
      <w:pPr>
        <w:pStyle w:val="EX"/>
        <w:ind w:left="1418"/>
      </w:pPr>
      <w:r w:rsidRPr="00FB2051">
        <w:lastRenderedPageBreak/>
        <w:br/>
      </w:r>
      <w:r w:rsidR="00BF3B8C" w:rsidRPr="008B63C6">
        <w:t>EXAMPLE: Different</w:t>
      </w:r>
      <w:r w:rsidRPr="00FB2051">
        <w:t xml:space="preserve">,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p>
    <w:p w14:paraId="4CA46087" w14:textId="24D7AB05" w:rsidR="001A422D" w:rsidRPr="00FB2051" w:rsidRDefault="001A422D" w:rsidP="00ED4BBA">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7" w:name="_Toc449521429"/>
      <w:bookmarkStart w:id="78" w:name="_Toc449537793"/>
      <w:bookmarkStart w:id="79" w:name="_Toc449537934"/>
      <w:bookmarkStart w:id="80" w:name="_Toc498632183"/>
      <w:r w:rsidRPr="00FB2051">
        <w:t>5.1.2</w:t>
      </w:r>
      <w:r w:rsidRPr="00FB2051">
        <w:tab/>
        <w:t xml:space="preserve">How </w:t>
      </w:r>
      <w:r w:rsidR="00A63F5B" w:rsidRPr="00FB2051">
        <w:t>are</w:t>
      </w:r>
      <w:r w:rsidRPr="00FB2051">
        <w:t xml:space="preserve"> the Base Ontology and external ontologies used?</w:t>
      </w:r>
      <w:bookmarkEnd w:id="77"/>
      <w:bookmarkEnd w:id="78"/>
      <w:bookmarkEnd w:id="79"/>
      <w:bookmarkEnd w:id="80"/>
    </w:p>
    <w:p w14:paraId="567DA8C0" w14:textId="77777777" w:rsidR="00633AF7" w:rsidRPr="00DA784A" w:rsidRDefault="00633AF7" w:rsidP="00633AF7">
      <w:pPr>
        <w:pStyle w:val="Heading4"/>
      </w:pPr>
      <w:bookmarkStart w:id="81" w:name="_Toc449521430"/>
      <w:bookmarkStart w:id="82" w:name="_Toc449537794"/>
      <w:bookmarkStart w:id="83" w:name="_Toc449537935"/>
      <w:bookmarkStart w:id="84" w:name="_Toc498632184"/>
      <w:r>
        <w:t>5.1.2.1</w:t>
      </w:r>
      <w:r>
        <w:tab/>
      </w:r>
      <w:r w:rsidRPr="00DA784A">
        <w:t>Overview</w:t>
      </w:r>
      <w:bookmarkEnd w:id="84"/>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5" w:name="_Toc498632185"/>
      <w:r w:rsidRPr="00FB2051">
        <w:rPr>
          <w:rFonts w:hint="eastAsia"/>
        </w:rPr>
        <w:t>5.1.2.</w:t>
      </w:r>
      <w:r w:rsidR="002C70F5">
        <w:t>2</w:t>
      </w:r>
      <w:r w:rsidRPr="00FB2051">
        <w:tab/>
      </w:r>
      <w:r w:rsidRPr="00FB2051">
        <w:rPr>
          <w:rFonts w:hint="eastAsia"/>
        </w:rPr>
        <w:t>Introduction to usage of classes, properties and restrictions</w:t>
      </w:r>
      <w:bookmarkEnd w:id="81"/>
      <w:bookmarkEnd w:id="82"/>
      <w:bookmarkEnd w:id="83"/>
      <w:bookmarkEnd w:id="85"/>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6" w:name="_Toc449521431"/>
      <w:bookmarkStart w:id="87" w:name="_Toc449537795"/>
      <w:bookmarkStart w:id="88" w:name="_Toc449537936"/>
      <w:bookmarkStart w:id="89" w:name="_Toc498632186"/>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6"/>
      <w:bookmarkEnd w:id="87"/>
      <w:bookmarkEnd w:id="88"/>
      <w:bookmarkEnd w:id="89"/>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lastRenderedPageBreak/>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086B1F">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0"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086B1F">
        <w:rPr>
          <w:rFonts w:eastAsia="SimSun"/>
          <w:noProof/>
        </w:rPr>
        <w:t>1</w:t>
      </w:r>
      <w:r w:rsidR="00885D12" w:rsidRPr="00FB2051">
        <w:rPr>
          <w:rFonts w:eastAsia="SimSun"/>
        </w:rPr>
        <w:fldChar w:fldCharType="end"/>
      </w:r>
      <w:bookmarkEnd w:id="90"/>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1"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bookmarkEnd w:id="91"/>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2" w:name="_Toc449521432"/>
      <w:bookmarkStart w:id="93" w:name="_Toc449537796"/>
      <w:bookmarkStart w:id="94" w:name="_Toc449537937"/>
      <w:bookmarkStart w:id="95" w:name="_Toc498632187"/>
      <w:r w:rsidRPr="00FB2051">
        <w:lastRenderedPageBreak/>
        <w:t>5.2</w:t>
      </w:r>
      <w:r w:rsidRPr="00FB2051">
        <w:tab/>
        <w:t>Insights into the Base Ontology</w:t>
      </w:r>
      <w:bookmarkEnd w:id="92"/>
      <w:bookmarkEnd w:id="93"/>
      <w:bookmarkEnd w:id="94"/>
      <w:bookmarkEnd w:id="95"/>
    </w:p>
    <w:p w14:paraId="725C65DE" w14:textId="77777777" w:rsidR="00D976D0" w:rsidRPr="00FB2051" w:rsidRDefault="00D976D0" w:rsidP="00AA4809">
      <w:pPr>
        <w:pStyle w:val="Heading3"/>
      </w:pPr>
      <w:bookmarkStart w:id="96" w:name="_Toc449521433"/>
      <w:bookmarkStart w:id="97" w:name="_Toc449537797"/>
      <w:bookmarkStart w:id="98" w:name="_Toc449537938"/>
      <w:bookmarkStart w:id="99" w:name="_Toc498632188"/>
      <w:r w:rsidRPr="00FB2051">
        <w:t>5.2.1</w:t>
      </w:r>
      <w:r w:rsidRPr="00FB2051">
        <w:tab/>
        <w:t>General design principles of the Base Ontology</w:t>
      </w:r>
      <w:bookmarkEnd w:id="96"/>
      <w:bookmarkEnd w:id="97"/>
      <w:bookmarkEnd w:id="98"/>
      <w:bookmarkEnd w:id="99"/>
    </w:p>
    <w:p w14:paraId="5DBCEC1C" w14:textId="77777777" w:rsidR="002303BF" w:rsidRPr="00FB2051" w:rsidRDefault="002303BF" w:rsidP="00AA4809">
      <w:pPr>
        <w:pStyle w:val="Heading4"/>
      </w:pPr>
      <w:bookmarkStart w:id="100" w:name="_Toc449521434"/>
      <w:bookmarkStart w:id="101" w:name="_Toc449537798"/>
      <w:bookmarkStart w:id="102" w:name="_Toc449537939"/>
      <w:bookmarkStart w:id="103" w:name="_Toc498632189"/>
      <w:r w:rsidRPr="00FB2051">
        <w:t>5.2.1.1</w:t>
      </w:r>
      <w:r w:rsidRPr="00FB2051">
        <w:tab/>
        <w:t>General Principle</w:t>
      </w:r>
      <w:bookmarkEnd w:id="100"/>
      <w:bookmarkEnd w:id="101"/>
      <w:bookmarkEnd w:id="102"/>
      <w:bookmarkEnd w:id="103"/>
    </w:p>
    <w:p w14:paraId="0E87FC9E" w14:textId="77777777" w:rsidR="00BF3B8C"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p>
    <w:p w14:paraId="33BACEC1" w14:textId="11F2E768" w:rsidR="002303BF" w:rsidRPr="00FB2051" w:rsidRDefault="002303BF" w:rsidP="00AA4809">
      <w:pPr>
        <w:keepNext/>
        <w:keepLines/>
      </w:pPr>
      <w:r w:rsidRPr="00FB2051">
        <w:br/>
        <w:t>Additionally, the Base Ontology enables non-oneM2M technologies to build derived ontologies that describe the data model of the non-oneM2M technology for the purpose of interworking with the oneM2M System.</w:t>
      </w:r>
    </w:p>
    <w:p w14:paraId="2EA4487D" w14:textId="77777777" w:rsidR="00BF3B8C"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p>
    <w:p w14:paraId="209AA120" w14:textId="6F7DB6BA" w:rsidR="002303BF" w:rsidRPr="00FB2051" w:rsidRDefault="002303BF" w:rsidP="00AA4809">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AF7E99"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4" w:name="_Toc449521435"/>
      <w:bookmarkStart w:id="105" w:name="_Toc449537799"/>
      <w:bookmarkStart w:id="106" w:name="_Toc449537940"/>
      <w:bookmarkStart w:id="107" w:name="_Toc498632190"/>
      <w:r w:rsidRPr="00FB2051">
        <w:lastRenderedPageBreak/>
        <w:t>5.2.1.2</w:t>
      </w:r>
      <w:r w:rsidRPr="00FB2051">
        <w:tab/>
        <w:t>Essential Classes and Properties of the Base Ontology</w:t>
      </w:r>
      <w:bookmarkEnd w:id="104"/>
      <w:bookmarkEnd w:id="105"/>
      <w:bookmarkEnd w:id="106"/>
      <w:bookmarkEnd w:id="107"/>
    </w:p>
    <w:p w14:paraId="0E706E50" w14:textId="1FB76E4C" w:rsidR="002303BF" w:rsidRDefault="002303BF" w:rsidP="00EC4DC6">
      <w:pPr>
        <w:pStyle w:val="FL"/>
      </w:pPr>
    </w:p>
    <w:p w14:paraId="6F849873" w14:textId="7C123A93" w:rsidR="00BC29F9" w:rsidRPr="00FB2051" w:rsidRDefault="00101383" w:rsidP="00EC4DC6">
      <w:pPr>
        <w:pStyle w:val="FL"/>
      </w:pPr>
      <w:r>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602pt" o:ole="">
            <v:imagedata r:id="rId15" o:title=""/>
          </v:shape>
          <o:OLEObject Type="Embed" ProgID="PowerPoint.Show.12" ShapeID="_x0000_i1025" DrawAspect="Content" ObjectID="_1572374431"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8"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086B1F">
        <w:rPr>
          <w:rFonts w:eastAsia="Calibri"/>
          <w:noProof/>
        </w:rPr>
        <w:t>1</w:t>
      </w:r>
      <w:r w:rsidRPr="00FB2051">
        <w:rPr>
          <w:rFonts w:eastAsia="Calibri"/>
        </w:rPr>
        <w:fldChar w:fldCharType="end"/>
      </w:r>
      <w:bookmarkEnd w:id="108"/>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2CB4D88D"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9B975A5" w:rsidR="002303BF" w:rsidRPr="00FB2051" w:rsidRDefault="00567141" w:rsidP="0077692A">
      <w:pPr>
        <w:pStyle w:val="B1"/>
        <w:numPr>
          <w:ilvl w:val="0"/>
          <w:numId w:val="0"/>
        </w:numPr>
        <w:ind w:left="737"/>
        <w:rPr>
          <w:rFonts w:eastAsia="Calibri"/>
        </w:rPr>
      </w:pPr>
      <w:r>
        <w:rPr>
          <w:rFonts w:eastAsia="Calibri"/>
        </w:rPr>
        <w:t>Additionally, the following</w:t>
      </w:r>
      <w:r w:rsidR="002303BF" w:rsidRPr="00FB2051">
        <w:rPr>
          <w:rFonts w:eastAsia="Calibri"/>
        </w:rPr>
        <w:t xml:space="preserve"> sub-class</w:t>
      </w:r>
      <w:r>
        <w:rPr>
          <w:rFonts w:eastAsia="Calibri"/>
        </w:rPr>
        <w:t>es</w:t>
      </w:r>
      <w:r w:rsidR="002303BF" w:rsidRPr="00FB2051">
        <w:rPr>
          <w:rFonts w:eastAsia="Calibri"/>
        </w:rPr>
        <w:t xml:space="preserve"> </w:t>
      </w:r>
      <w:r>
        <w:rPr>
          <w:rFonts w:eastAsia="Calibri"/>
        </w:rPr>
        <w:t>are</w:t>
      </w:r>
      <w:r w:rsidRPr="00FB2051">
        <w:rPr>
          <w:rFonts w:eastAsia="Calibri"/>
        </w:rPr>
        <w:t xml:space="preserve"> </w:t>
      </w:r>
      <w:r w:rsidR="002303BF" w:rsidRPr="00FB2051">
        <w:rPr>
          <w:rFonts w:eastAsia="Calibri"/>
        </w:rPr>
        <w:t xml:space="preserve">defined in the </w:t>
      </w:r>
      <w:r w:rsidR="005C76A7">
        <w:rPr>
          <w:rFonts w:eastAsia="Calibri"/>
        </w:rPr>
        <w:t>Base Ontology</w:t>
      </w:r>
      <w:r w:rsidR="002303BF" w:rsidRPr="00FB2051">
        <w:rPr>
          <w:rFonts w:eastAsia="Calibri"/>
        </w:rPr>
        <w:t>:</w:t>
      </w:r>
    </w:p>
    <w:p w14:paraId="19EC6F33" w14:textId="77777777" w:rsidR="002303BF"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16ECFBC" w14:textId="3E24ABBE" w:rsidR="00567141" w:rsidRDefault="00567141" w:rsidP="00567141">
      <w:pPr>
        <w:pStyle w:val="B2"/>
        <w:rPr>
          <w:rFonts w:eastAsia="Calibri"/>
        </w:rPr>
      </w:pPr>
      <w:r>
        <w:rPr>
          <w:rFonts w:eastAsia="Calibri"/>
          <w:b/>
        </w:rPr>
        <w:t xml:space="preserve">StructuredTypeVariable </w:t>
      </w:r>
      <w:r>
        <w:rPr>
          <w:rFonts w:eastAsia="Calibri"/>
        </w:rPr>
        <w:t>(Class</w:t>
      </w:r>
      <w:proofErr w:type="gramStart"/>
      <w:r>
        <w:rPr>
          <w:rFonts w:eastAsia="Calibri"/>
        </w:rPr>
        <w:t>:</w:t>
      </w:r>
      <w:r w:rsidRPr="00567141">
        <w:rPr>
          <w:rFonts w:eastAsia="Calibri"/>
        </w:rPr>
        <w:t>StructuredTypeVariable</w:t>
      </w:r>
      <w:proofErr w:type="gramEnd"/>
      <w:r>
        <w:rPr>
          <w:rFonts w:eastAsia="Calibri"/>
        </w:rPr>
        <w:t xml:space="preserve">) </w:t>
      </w:r>
      <w:r w:rsidRPr="00567141">
        <w:rPr>
          <w:rFonts w:eastAsia="Calibri"/>
        </w:rPr>
        <w:t>)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5447111E" w:rsidR="00567141" w:rsidRPr="00FB2051" w:rsidRDefault="00567141" w:rsidP="0077692A">
      <w:pPr>
        <w:pStyle w:val="B2"/>
        <w:numPr>
          <w:ilvl w:val="0"/>
          <w:numId w:val="0"/>
        </w:numPr>
        <w:ind w:left="737"/>
        <w:rPr>
          <w:rFonts w:eastAsia="Calibri"/>
        </w:rPr>
      </w:pPr>
      <w:r>
        <w:rPr>
          <w:rFonts w:eastAsia="Calibri"/>
        </w:rPr>
        <w:t>Class</w:t>
      </w:r>
      <w:proofErr w:type="gramStart"/>
      <w:r>
        <w:rPr>
          <w:rFonts w:eastAsia="Calibri"/>
        </w:rPr>
        <w:t>:Variable</w:t>
      </w:r>
      <w:proofErr w:type="gramEnd"/>
      <w:r>
        <w:rPr>
          <w:rFonts w:eastAsia="Calibri"/>
        </w:rPr>
        <w:t xml:space="preserve"> is the disjoint union of classes </w:t>
      </w:r>
      <w:r w:rsidRPr="0077692A">
        <w:rPr>
          <w:rFonts w:eastAsia="Calibri"/>
        </w:rPr>
        <w:t>SimpleTypeVariable and StructuredTypeVariable</w:t>
      </w:r>
      <w:r>
        <w:rPr>
          <w:rFonts w:eastAsia="Calibri"/>
        </w:rPr>
        <w:t xml:space="preserve">, </w:t>
      </w:r>
      <w:r w:rsidR="00C63F30">
        <w:rPr>
          <w:rFonts w:eastAsia="Calibri"/>
        </w:rPr>
        <w:t xml:space="preserve"> </w:t>
      </w:r>
      <w:r>
        <w:rPr>
          <w:rFonts w:eastAsia="Calibri"/>
        </w:rPr>
        <w:t>i.e. any variable is either structured or simple type.</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5AE33393"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w:t>
      </w:r>
      <w:r w:rsidR="005C76A7">
        <w:rPr>
          <w:rFonts w:eastAsia="Calibri"/>
        </w:rPr>
        <w:t>Base Ontology</w:t>
      </w:r>
      <w:r w:rsidRPr="00FB2051">
        <w:rPr>
          <w:rFonts w:eastAsia="Calibri"/>
        </w:rPr>
        <w:t>:</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593E7953"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w:t>
      </w:r>
      <w:r w:rsidR="00534A2C">
        <w:rPr>
          <w:rFonts w:eastAsia="Calibri"/>
        </w:rPr>
        <w:t>can</w:t>
      </w:r>
      <w:r w:rsidR="00534A2C" w:rsidRPr="00FB2051">
        <w:rPr>
          <w:rFonts w:eastAsia="Calibri"/>
        </w:rPr>
        <w:t xml:space="preserve"> </w:t>
      </w:r>
      <w:r w:rsidRPr="00FB2051">
        <w:rPr>
          <w:rFonts w:eastAsia="Calibri"/>
        </w:rPr>
        <w:t>also offer a SET_OutputDataPoint Operation to trigger the device to update the data of the OutputDataPoint</w:t>
      </w:r>
      <w:r w:rsidR="00AA4809" w:rsidRPr="00FB2051">
        <w:rPr>
          <w:rFonts w:eastAsia="Calibri"/>
        </w:rPr>
        <w:t>.</w:t>
      </w:r>
    </w:p>
    <w:p w14:paraId="053E1CC9" w14:textId="4CC146B5"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FB2051">
        <w:rPr>
          <w:rFonts w:eastAsia="Calibri"/>
        </w:rPr>
        <w:t>a</w:t>
      </w:r>
      <w:proofErr w:type="gramEnd"/>
      <w:r w:rsidRPr="00FB2051">
        <w:rPr>
          <w:rFonts w:eastAsia="Calibri"/>
        </w:rPr>
        <w:t xml:space="preserve"> InputputDataPoint devices </w:t>
      </w:r>
      <w:r w:rsidR="00534A2C">
        <w:rPr>
          <w:rFonts w:eastAsia="Calibri"/>
        </w:rPr>
        <w:t>can</w:t>
      </w:r>
      <w:r w:rsidR="00534A2C" w:rsidRPr="00FB2051">
        <w:rPr>
          <w:rFonts w:eastAsia="Calibri"/>
        </w:rPr>
        <w:t xml:space="preserve"> </w:t>
      </w:r>
      <w:r w:rsidRPr="00FB2051">
        <w:rPr>
          <w:rFonts w:eastAsia="Calibri"/>
        </w:rPr>
        <w:t>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5A9CAA15"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004B6FAB">
        <w:rPr>
          <w:rFonts w:eastAsia="Calibri"/>
        </w:rPr>
        <w:t>An Operation is transient,</w:t>
      </w:r>
      <w:r w:rsidR="004B6FAB" w:rsidRPr="00FB2051">
        <w:rPr>
          <w:rFonts w:eastAsia="Calibri"/>
        </w:rPr>
        <w:t xml:space="preserve"> </w:t>
      </w:r>
      <w:r w:rsidR="004B6FAB">
        <w:rPr>
          <w:rFonts w:eastAsia="Calibri"/>
        </w:rPr>
        <w:t>i</w:t>
      </w:r>
      <w:r w:rsidR="004B6FAB" w:rsidRPr="00FB2051">
        <w:rPr>
          <w:rFonts w:eastAsia="Calibri"/>
        </w:rPr>
        <w:t>.e. an Operation can be invoked, possibly produces output and is finished.</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lastRenderedPageBreak/>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0516211B" w:rsidR="002303BF" w:rsidRPr="00FB2051" w:rsidRDefault="002303BF" w:rsidP="00AA4809">
      <w:pPr>
        <w:pStyle w:val="B1"/>
        <w:rPr>
          <w:rFonts w:eastAsia="Calibri"/>
        </w:rPr>
      </w:pPr>
      <w:r w:rsidRPr="00FB2051">
        <w:rPr>
          <w:rFonts w:eastAsia="Calibri"/>
        </w:rPr>
        <w:t xml:space="preserve">Two sub-classes of class Operation are defined in the </w:t>
      </w:r>
      <w:r w:rsidR="005C76A7">
        <w:rPr>
          <w:rFonts w:eastAsia="Calibri"/>
        </w:rPr>
        <w:t>Base Ontology</w:t>
      </w:r>
      <w:r w:rsidRPr="00FB2051">
        <w:rPr>
          <w:rFonts w:eastAsia="Calibri"/>
        </w:rPr>
        <w:t>:</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3DB20D6D" w:rsidR="00AA4809" w:rsidRPr="00FB2051" w:rsidRDefault="002303BF" w:rsidP="00AA4809">
      <w:pPr>
        <w:pStyle w:val="B2"/>
        <w:rPr>
          <w:rFonts w:eastAsia="Calibri"/>
        </w:rPr>
      </w:pPr>
      <w:r w:rsidRPr="00FB2051">
        <w:rPr>
          <w:rFonts w:eastAsia="Calibri"/>
        </w:rPr>
        <w:t xml:space="preserve">An Area Network </w:t>
      </w:r>
      <w:r w:rsidR="00BF3B8C">
        <w:rPr>
          <w:rFonts w:eastAsia="Calibri"/>
        </w:rPr>
        <w:t xml:space="preserve">(see [1]) </w:t>
      </w:r>
      <w:r w:rsidRPr="00FB2051">
        <w:rPr>
          <w:rFonts w:eastAsia="Calibri"/>
        </w:rPr>
        <w:t>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09" w:name="_Toc449521436"/>
      <w:bookmarkStart w:id="110" w:name="_Toc449537800"/>
      <w:bookmarkStart w:id="111" w:name="_Toc449537941"/>
      <w:bookmarkStart w:id="112" w:name="_Toc498632191"/>
      <w:r w:rsidRPr="00FB2051">
        <w:lastRenderedPageBreak/>
        <w:t>5.2.2</w:t>
      </w:r>
      <w:r w:rsidRPr="00FB2051">
        <w:tab/>
      </w:r>
      <w:bookmarkEnd w:id="109"/>
      <w:bookmarkEnd w:id="110"/>
      <w:bookmarkEnd w:id="111"/>
      <w:proofErr w:type="gramStart"/>
      <w:r w:rsidR="00012832">
        <w:t>void</w:t>
      </w:r>
      <w:bookmarkEnd w:id="112"/>
      <w:proofErr w:type="gramEnd"/>
    </w:p>
    <w:p w14:paraId="5C1B205F" w14:textId="77777777" w:rsidR="00AB715E" w:rsidRPr="00FB2051" w:rsidRDefault="00AB715E" w:rsidP="00AB715E">
      <w:pPr>
        <w:pStyle w:val="Heading1"/>
      </w:pPr>
      <w:bookmarkStart w:id="113" w:name="_Toc449521438"/>
      <w:bookmarkStart w:id="114" w:name="_Toc449537802"/>
      <w:bookmarkStart w:id="115" w:name="_Toc449537943"/>
      <w:bookmarkStart w:id="116" w:name="_Toc498632192"/>
      <w:r w:rsidRPr="00FB2051">
        <w:t>6</w:t>
      </w:r>
      <w:r w:rsidRPr="00FB2051">
        <w:tab/>
        <w:t>Description of Classes and Properties</w:t>
      </w:r>
      <w:bookmarkEnd w:id="113"/>
      <w:bookmarkEnd w:id="114"/>
      <w:bookmarkEnd w:id="115"/>
      <w:bookmarkEnd w:id="116"/>
    </w:p>
    <w:p w14:paraId="17B5D3A7" w14:textId="77777777" w:rsidR="00AB715E" w:rsidRPr="00FB2051" w:rsidRDefault="00AB715E" w:rsidP="00AB715E">
      <w:pPr>
        <w:pStyle w:val="Heading2"/>
      </w:pPr>
      <w:bookmarkStart w:id="117" w:name="_Toc449521439"/>
      <w:bookmarkStart w:id="118" w:name="_Toc449537803"/>
      <w:bookmarkStart w:id="119" w:name="_Toc449537944"/>
      <w:bookmarkStart w:id="120" w:name="_Toc498632193"/>
      <w:r w:rsidRPr="00FB2051">
        <w:t>6.1</w:t>
      </w:r>
      <w:r w:rsidRPr="00FB2051">
        <w:tab/>
        <w:t>Classes</w:t>
      </w:r>
      <w:bookmarkEnd w:id="117"/>
      <w:bookmarkEnd w:id="118"/>
      <w:bookmarkEnd w:id="119"/>
      <w:bookmarkEnd w:id="120"/>
    </w:p>
    <w:p w14:paraId="358559CD" w14:textId="77777777" w:rsidR="00AB715E" w:rsidRPr="00FB2051" w:rsidRDefault="00AB715E" w:rsidP="00AB715E">
      <w:pPr>
        <w:pStyle w:val="Heading3"/>
      </w:pPr>
      <w:bookmarkStart w:id="121" w:name="_Toc449521440"/>
      <w:bookmarkStart w:id="122" w:name="_Toc449537804"/>
      <w:bookmarkStart w:id="123" w:name="_Toc449537945"/>
      <w:bookmarkStart w:id="124" w:name="_Toc498632194"/>
      <w:r w:rsidRPr="00FB2051">
        <w:t>6.1.1</w:t>
      </w:r>
      <w:r w:rsidRPr="00FB2051">
        <w:tab/>
        <w:t>Class: Thing</w:t>
      </w:r>
      <w:bookmarkEnd w:id="121"/>
      <w:bookmarkEnd w:id="122"/>
      <w:bookmarkEnd w:id="123"/>
      <w:bookmarkEnd w:id="124"/>
    </w:p>
    <w:p w14:paraId="57D2E6C9" w14:textId="77777777" w:rsidR="00AB715E" w:rsidRPr="00FB2051" w:rsidRDefault="00591961" w:rsidP="00D4285A">
      <w:pPr>
        <w:pStyle w:val="FL"/>
      </w:pPr>
      <w:r w:rsidRPr="00FB2051">
        <w:object w:dxaOrig="7117" w:dyaOrig="5315" w14:anchorId="02F0B4AE">
          <v:shape id="_x0000_i1026" type="#_x0000_t75" style="width:321.5pt;height:244.5pt" o:ole="">
            <v:imagedata r:id="rId17" o:title="" croptop="5356f" cropleft="2281f" cropright="3643f"/>
          </v:shape>
          <o:OLEObject Type="Embed" ProgID="PowerPoint.Show.8" ShapeID="_x0000_i1026" DrawAspect="Content" ObjectID="_1572374432" r:id="rId18"/>
        </w:object>
      </w:r>
    </w:p>
    <w:p w14:paraId="50EC9AA4" w14:textId="79CCC63D" w:rsidR="00AB715E" w:rsidRPr="00FB2051" w:rsidRDefault="00AB715E" w:rsidP="00D4285A">
      <w:pPr>
        <w:pStyle w:val="TF"/>
        <w:rPr>
          <w:rFonts w:eastAsia="Calibri"/>
        </w:rPr>
      </w:pPr>
      <w:r w:rsidRPr="00FB2051">
        <w:rPr>
          <w:rFonts w:eastAsia="Calibri"/>
        </w:rPr>
        <w:t xml:space="preserve">Figure </w:t>
      </w:r>
      <w:bookmarkStart w:id="125"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086B1F">
        <w:rPr>
          <w:rFonts w:eastAsia="Calibri"/>
          <w:noProof/>
        </w:rPr>
        <w:t>2</w:t>
      </w:r>
      <w:r w:rsidR="00B30A17" w:rsidRPr="00FB2051">
        <w:rPr>
          <w:rFonts w:eastAsia="Calibri"/>
        </w:rPr>
        <w:fldChar w:fldCharType="end"/>
      </w:r>
      <w:bookmarkEnd w:id="125"/>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517A067E" w14:textId="18902C3B" w:rsidR="008A1F0C" w:rsidRPr="00FB2051" w:rsidRDefault="008A1F0C" w:rsidP="008A1F0C">
      <w:pPr>
        <w:pStyle w:val="B1"/>
      </w:pPr>
      <w:r w:rsidRPr="008A1F0C">
        <w:t>hasThingProperty only ThingProperty</w:t>
      </w:r>
      <w:r w:rsidR="00284FE3">
        <w:br/>
      </w:r>
      <w:r w:rsidR="00284FE3" w:rsidRPr="00FB2051">
        <w:t xml:space="preserve">(Universal restriction: a Thing can </w:t>
      </w:r>
      <w:r w:rsidR="00284FE3" w:rsidRPr="00FB2051">
        <w:rPr>
          <w:i/>
        </w:rPr>
        <w:t>only</w:t>
      </w:r>
      <w:r w:rsidR="00284FE3" w:rsidRPr="00FB2051">
        <w:t xml:space="preserve"> have a relationship "has</w:t>
      </w:r>
      <w:r w:rsidR="00284FE3" w:rsidRPr="008A1F0C">
        <w:t>ThingProperty</w:t>
      </w:r>
      <w:r w:rsidR="00284FE3" w:rsidRPr="00FB2051">
        <w:t xml:space="preserve">" to other </w:t>
      </w:r>
      <w:r w:rsidR="00284FE3">
        <w:t>ThingProperties</w:t>
      </w:r>
      <w:r w:rsidR="00284FE3" w:rsidRPr="00FB2051">
        <w:t>)</w:t>
      </w:r>
    </w:p>
    <w:p w14:paraId="47B211E0" w14:textId="77777777" w:rsidR="00AB715E" w:rsidRPr="00FB2051" w:rsidRDefault="00AB715E" w:rsidP="00AB715E">
      <w:pPr>
        <w:pStyle w:val="Heading3"/>
      </w:pPr>
      <w:bookmarkStart w:id="126" w:name="_Toc449521441"/>
      <w:bookmarkStart w:id="127" w:name="_Toc449537805"/>
      <w:bookmarkStart w:id="128" w:name="_Toc449537946"/>
      <w:bookmarkStart w:id="129" w:name="_Toc498632195"/>
      <w:r w:rsidRPr="00FB2051">
        <w:t>6.1.2</w:t>
      </w:r>
      <w:r w:rsidRPr="00FB2051">
        <w:tab/>
        <w:t>Class: ThingProperty</w:t>
      </w:r>
      <w:bookmarkEnd w:id="126"/>
      <w:bookmarkEnd w:id="127"/>
      <w:bookmarkEnd w:id="128"/>
      <w:bookmarkEnd w:id="129"/>
    </w:p>
    <w:p w14:paraId="1564AB53" w14:textId="77777777" w:rsidR="00AB715E" w:rsidRPr="00FB2051" w:rsidRDefault="00D4285A" w:rsidP="00D4285A">
      <w:pPr>
        <w:pStyle w:val="FL"/>
      </w:pPr>
      <w:r w:rsidRPr="00FB2051">
        <w:object w:dxaOrig="7216" w:dyaOrig="5390" w14:anchorId="67502D02">
          <v:shape id="_x0000_i1027" type="#_x0000_t75" style="width:348pt;height:240pt" o:ole="">
            <v:imagedata r:id="rId19" o:title="" croptop="4881f" cropbottom="2142f" cropleft="2281f"/>
          </v:shape>
          <o:OLEObject Type="Embed" ProgID="PowerPoint.Show.8" ShapeID="_x0000_i1027" DrawAspect="Content" ObjectID="_1572374433" r:id="rId20"/>
        </w:object>
      </w:r>
    </w:p>
    <w:p w14:paraId="520D46AC" w14:textId="3FDE19EE" w:rsidR="00AB715E" w:rsidRPr="00FB2051" w:rsidRDefault="00AB715E" w:rsidP="00D4285A">
      <w:pPr>
        <w:pStyle w:val="TF"/>
        <w:rPr>
          <w:rFonts w:eastAsia="Calibri"/>
        </w:rPr>
      </w:pPr>
      <w:r w:rsidRPr="00FB2051">
        <w:rPr>
          <w:rFonts w:eastAsia="Calibri"/>
        </w:rPr>
        <w:t xml:space="preserve">Figure </w:t>
      </w:r>
      <w:bookmarkStart w:id="130"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086B1F">
        <w:rPr>
          <w:rFonts w:eastAsia="Calibri"/>
          <w:noProof/>
        </w:rPr>
        <w:t>3</w:t>
      </w:r>
      <w:r w:rsidR="00B30A17" w:rsidRPr="00FB2051">
        <w:rPr>
          <w:rFonts w:eastAsia="Calibri"/>
        </w:rPr>
        <w:fldChar w:fldCharType="end"/>
      </w:r>
      <w:bookmarkEnd w:id="130"/>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1C87343E" w:rsidR="00AB715E" w:rsidRPr="00FB2051" w:rsidRDefault="00AB715E" w:rsidP="00D4285A">
      <w:pPr>
        <w:pStyle w:val="B1"/>
      </w:pPr>
      <w:r w:rsidRPr="00FB2051">
        <w:t xml:space="preserve">Inherited from class: Variable </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1" w:name="_Toc449521442"/>
      <w:bookmarkStart w:id="132" w:name="_Toc449537806"/>
      <w:bookmarkStart w:id="133" w:name="_Toc449537947"/>
      <w:bookmarkStart w:id="134" w:name="_Toc498632196"/>
      <w:r w:rsidRPr="00FB2051">
        <w:t>6.1.3</w:t>
      </w:r>
      <w:r w:rsidRPr="00FB2051">
        <w:tab/>
        <w:t>Class: Aspect</w:t>
      </w:r>
      <w:bookmarkEnd w:id="131"/>
      <w:bookmarkEnd w:id="132"/>
      <w:bookmarkEnd w:id="133"/>
      <w:bookmarkEnd w:id="134"/>
    </w:p>
    <w:p w14:paraId="1CC248EA" w14:textId="77777777" w:rsidR="00AB715E" w:rsidRPr="00FB2051" w:rsidRDefault="000A3DE2" w:rsidP="00D4285A">
      <w:pPr>
        <w:pStyle w:val="FL"/>
      </w:pPr>
      <w:r w:rsidRPr="00FB2051">
        <w:object w:dxaOrig="6717" w:dyaOrig="5017" w14:anchorId="09DB8F9B">
          <v:shape id="_x0000_i1028" type="#_x0000_t75" style="width:318.5pt;height:223.5pt" o:ole="">
            <v:imagedata r:id="rId21" o:title="" croptop="5343f" cropbottom="1826f" cropleft="2162f" cropright="1599f"/>
          </v:shape>
          <o:OLEObject Type="Embed" ProgID="PowerPoint.Show.8" ShapeID="_x0000_i1028" DrawAspect="Content" ObjectID="_1572374434" r:id="rId22"/>
        </w:object>
      </w:r>
    </w:p>
    <w:p w14:paraId="64740702" w14:textId="09EBF0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lastRenderedPageBreak/>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35" w:name="_Toc449521443"/>
      <w:bookmarkStart w:id="136" w:name="_Toc449537807"/>
      <w:bookmarkStart w:id="137" w:name="_Toc449537948"/>
      <w:bookmarkStart w:id="138" w:name="_Toc498632197"/>
      <w:r w:rsidRPr="00FB2051">
        <w:t>6.1.4</w:t>
      </w:r>
      <w:r w:rsidRPr="00FB2051">
        <w:tab/>
        <w:t>Class: MetaData</w:t>
      </w:r>
      <w:bookmarkEnd w:id="135"/>
      <w:bookmarkEnd w:id="136"/>
      <w:bookmarkEnd w:id="137"/>
      <w:bookmarkEnd w:id="138"/>
    </w:p>
    <w:p w14:paraId="682FB471" w14:textId="77777777" w:rsidR="00AB715E" w:rsidRPr="00FB2051" w:rsidRDefault="00D4285A" w:rsidP="00D4285A">
      <w:pPr>
        <w:pStyle w:val="FL"/>
      </w:pPr>
      <w:r w:rsidRPr="00FB2051">
        <w:object w:dxaOrig="7216" w:dyaOrig="5390" w14:anchorId="4720EAAD">
          <v:shape id="_x0000_i1029" type="#_x0000_t75" style="width:325pt;height:241.5pt" o:ole="">
            <v:imagedata r:id="rId23" o:title="" croptop="4869f" cropbottom="1826f" cropleft="2281f" cropright="4089f"/>
          </v:shape>
          <o:OLEObject Type="Embed" ProgID="PowerPoint.Show.12" ShapeID="_x0000_i1029" DrawAspect="Content" ObjectID="_1572374435" r:id="rId24"/>
        </w:object>
      </w:r>
    </w:p>
    <w:p w14:paraId="092A5162" w14:textId="3B74B2B6"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5</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lastRenderedPageBreak/>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39" w:name="_Toc449521444"/>
      <w:bookmarkStart w:id="140" w:name="_Toc449537808"/>
      <w:bookmarkStart w:id="141" w:name="_Toc449537949"/>
      <w:bookmarkStart w:id="142" w:name="_Toc498632198"/>
      <w:r w:rsidRPr="00FB2051">
        <w:t>6.1.5</w:t>
      </w:r>
      <w:r w:rsidRPr="00FB2051">
        <w:tab/>
        <w:t>Class: Device</w:t>
      </w:r>
      <w:bookmarkEnd w:id="139"/>
      <w:bookmarkEnd w:id="140"/>
      <w:bookmarkEnd w:id="141"/>
      <w:bookmarkEnd w:id="142"/>
    </w:p>
    <w:p w14:paraId="0B1D6D57" w14:textId="77777777" w:rsidR="00AB715E" w:rsidRPr="00FB2051" w:rsidRDefault="000A3DE2" w:rsidP="00D4285A">
      <w:pPr>
        <w:pStyle w:val="FL"/>
      </w:pPr>
      <w:r w:rsidRPr="00FB2051">
        <w:object w:dxaOrig="7157" w:dyaOrig="5346" w14:anchorId="54D7BF9F">
          <v:shape id="_x0000_i1030" type="#_x0000_t75" style="width:324pt;height:244.5pt" o:ole="">
            <v:imagedata r:id="rId25" o:title="" croptop="3201f" cropbottom="2434f" cropleft="2162f" cropright="3871f"/>
          </v:shape>
          <o:OLEObject Type="Embed" ProgID="PowerPoint.Show.8" ShapeID="_x0000_i1030" DrawAspect="Content" ObjectID="_1572374436" r:id="rId26"/>
        </w:object>
      </w:r>
    </w:p>
    <w:p w14:paraId="02F86BAA" w14:textId="06F8D3C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6</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lastRenderedPageBreak/>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3BAB2D14" w14:textId="61182EEA" w:rsidR="00976B78" w:rsidRDefault="00976B78" w:rsidP="00976B78">
      <w:pPr>
        <w:pStyle w:val="B1"/>
      </w:pPr>
      <w:r w:rsidRPr="00976B78">
        <w:t>hasFunction min 1 Function</w:t>
      </w:r>
      <w:r>
        <w:br/>
      </w:r>
      <w:r w:rsidRPr="00FB2051">
        <w:t xml:space="preserve">(Universal restriction: a Device </w:t>
      </w:r>
      <w:r w:rsidR="00BF3B8C">
        <w:t>needs to</w:t>
      </w:r>
      <w:r w:rsidR="00BF3B8C" w:rsidRPr="00FB2051">
        <w:t xml:space="preserve"> </w:t>
      </w:r>
      <w:r w:rsidRPr="00FB2051">
        <w:t>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43" w:name="_Toc449521445"/>
      <w:bookmarkStart w:id="144" w:name="_Toc449537809"/>
      <w:bookmarkStart w:id="145" w:name="_Toc449537950"/>
      <w:bookmarkStart w:id="146" w:name="_Toc498632199"/>
      <w:r w:rsidRPr="00FB2051">
        <w:t>6.1.6</w:t>
      </w:r>
      <w:r w:rsidRPr="00FB2051">
        <w:tab/>
        <w:t>Class: InterworkedDevice</w:t>
      </w:r>
      <w:bookmarkEnd w:id="143"/>
      <w:bookmarkEnd w:id="144"/>
      <w:bookmarkEnd w:id="145"/>
      <w:bookmarkEnd w:id="146"/>
    </w:p>
    <w:p w14:paraId="4EE96544" w14:textId="77777777" w:rsidR="00AB715E" w:rsidRPr="00FB2051" w:rsidRDefault="00D4285A" w:rsidP="00D4285A">
      <w:pPr>
        <w:pStyle w:val="FL"/>
      </w:pPr>
      <w:r w:rsidRPr="00FB2051">
        <w:object w:dxaOrig="7216" w:dyaOrig="5390" w14:anchorId="73DF0941">
          <v:shape id="_x0000_i1031" type="#_x0000_t75" style="width:328.5pt;height:241.5pt" o:ole="">
            <v:imagedata r:id="rId27" o:title="" croptop="5027f" cropbottom="1522f" cropleft="2508f" cropright="3298f"/>
          </v:shape>
          <o:OLEObject Type="Embed" ProgID="PowerPoint.Show.8" ShapeID="_x0000_i1031" DrawAspect="Content" ObjectID="_1572374437" r:id="rId28"/>
        </w:object>
      </w:r>
    </w:p>
    <w:p w14:paraId="6ADEC32F" w14:textId="77CC9FF2"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7</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47" w:name="_Toc449521446"/>
      <w:bookmarkStart w:id="148" w:name="_Toc449537810"/>
      <w:bookmarkStart w:id="149" w:name="_Toc449537951"/>
      <w:bookmarkStart w:id="150" w:name="_Toc498632200"/>
      <w:r w:rsidRPr="00FB2051">
        <w:t>6.1.7</w:t>
      </w:r>
      <w:r w:rsidRPr="00FB2051">
        <w:tab/>
        <w:t>Class: AreaNetwork</w:t>
      </w:r>
      <w:bookmarkEnd w:id="147"/>
      <w:bookmarkEnd w:id="148"/>
      <w:bookmarkEnd w:id="149"/>
      <w:bookmarkEnd w:id="150"/>
    </w:p>
    <w:p w14:paraId="534B48DE" w14:textId="77777777" w:rsidR="00AB715E" w:rsidRPr="00FB2051" w:rsidRDefault="00CE3806" w:rsidP="00D4285A">
      <w:pPr>
        <w:pStyle w:val="FL"/>
      </w:pPr>
      <w:r w:rsidRPr="00FB2051">
        <w:object w:dxaOrig="7051" w:dyaOrig="5267" w14:anchorId="4E73024A">
          <v:shape id="_x0000_i1032" type="#_x0000_t75" style="width:322pt;height:237pt" o:ole="">
            <v:imagedata r:id="rId29" o:title="" croptop="4419f" cropbottom="2288f" cropleft="2044f" cropright="3635f"/>
          </v:shape>
          <o:OLEObject Type="Embed" ProgID="PowerPoint.Show.8" ShapeID="_x0000_i1032" DrawAspect="Content" ObjectID="_1572374438" r:id="rId30"/>
        </w:object>
      </w:r>
    </w:p>
    <w:p w14:paraId="0A37557A" w14:textId="0020F80F"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8</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1" w:name="_Toc449521447"/>
      <w:bookmarkStart w:id="152" w:name="_Toc449537811"/>
      <w:bookmarkStart w:id="153" w:name="_Toc449537952"/>
      <w:bookmarkStart w:id="154" w:name="_Toc498632201"/>
      <w:r w:rsidRPr="00FB2051">
        <w:t>6.1.8</w:t>
      </w:r>
      <w:r w:rsidRPr="00FB2051">
        <w:tab/>
        <w:t>Class: Service</w:t>
      </w:r>
      <w:bookmarkEnd w:id="151"/>
      <w:bookmarkEnd w:id="152"/>
      <w:bookmarkEnd w:id="153"/>
      <w:bookmarkEnd w:id="154"/>
    </w:p>
    <w:p w14:paraId="43F5624E" w14:textId="4FD9438D" w:rsidR="00AB715E" w:rsidRPr="00FB2051" w:rsidRDefault="00E8762F" w:rsidP="00D4285A">
      <w:pPr>
        <w:pStyle w:val="FL"/>
      </w:pPr>
      <w:r w:rsidRPr="00FB2051">
        <w:object w:dxaOrig="6958" w:dyaOrig="5195" w14:anchorId="2D2BBE81">
          <v:shape id="_x0000_i1033" type="#_x0000_t75" style="width:329pt;height:241.5pt" o:ole="">
            <v:imagedata r:id="rId31" o:title="" croptop="4577f" cropbottom="2288f" cropleft="1935f" cropright="3980f"/>
          </v:shape>
          <o:OLEObject Type="Embed" ProgID="PowerPoint.Show.8" ShapeID="_x0000_i1033" DrawAspect="Content" ObjectID="_1572374439" r:id="rId32"/>
        </w:object>
      </w:r>
    </w:p>
    <w:p w14:paraId="37C92872" w14:textId="0BD915B8"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9</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22AFB1BF" w14:textId="1034872E" w:rsidR="003C3323" w:rsidRDefault="003C3323" w:rsidP="003C3323">
      <w:pPr>
        <w:pStyle w:val="B1"/>
      </w:pPr>
      <w:r w:rsidRPr="003C3323">
        <w:t>hasOperation only Operation</w:t>
      </w:r>
    </w:p>
    <w:p w14:paraId="0B18D63D" w14:textId="2222E526"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rsidR="00BF3B8C">
        <w:t xml:space="preserve">needs to </w:t>
      </w:r>
      <w:r>
        <w:t>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lastRenderedPageBreak/>
        <w:t>hasOutputDataPoint only OutputDataPoint</w:t>
      </w:r>
    </w:p>
    <w:p w14:paraId="03A3E443" w14:textId="1B6C5229" w:rsidR="00AB715E" w:rsidRPr="00FB2051" w:rsidRDefault="00AB715E" w:rsidP="00AB715E">
      <w:pPr>
        <w:pStyle w:val="Heading3"/>
      </w:pPr>
      <w:bookmarkStart w:id="155" w:name="_Toc449521448"/>
      <w:bookmarkStart w:id="156" w:name="_Toc449537812"/>
      <w:bookmarkStart w:id="157" w:name="_Toc449537953"/>
      <w:bookmarkStart w:id="158" w:name="_Toc498632202"/>
      <w:r w:rsidRPr="00FB2051">
        <w:t>6.1.9</w:t>
      </w:r>
      <w:r w:rsidRPr="00FB2051">
        <w:tab/>
        <w:t xml:space="preserve">Class: </w:t>
      </w:r>
      <w:bookmarkEnd w:id="155"/>
      <w:bookmarkEnd w:id="156"/>
      <w:bookmarkEnd w:id="157"/>
      <w:r w:rsidR="007E500A">
        <w:t>Function</w:t>
      </w:r>
      <w:bookmarkEnd w:id="158"/>
    </w:p>
    <w:p w14:paraId="417884DA" w14:textId="77777777" w:rsidR="002F1485" w:rsidRPr="00FB2051" w:rsidRDefault="002F1485" w:rsidP="002F1485">
      <w:pPr>
        <w:pStyle w:val="Heading4"/>
      </w:pPr>
      <w:bookmarkStart w:id="159" w:name="_Toc449521449"/>
      <w:bookmarkStart w:id="160" w:name="_Toc449537813"/>
      <w:bookmarkStart w:id="161" w:name="_Toc449537954"/>
      <w:bookmarkStart w:id="162" w:name="_Toc498632203"/>
      <w:r w:rsidRPr="00FB2051">
        <w:t>6.1.9.0</w:t>
      </w:r>
      <w:r w:rsidRPr="00FB2051">
        <w:tab/>
        <w:t>General description</w:t>
      </w:r>
      <w:bookmarkEnd w:id="159"/>
      <w:bookmarkEnd w:id="160"/>
      <w:bookmarkEnd w:id="161"/>
      <w:bookmarkEnd w:id="162"/>
    </w:p>
    <w:p w14:paraId="478D86F9" w14:textId="77777777" w:rsidR="00AB715E" w:rsidRPr="00FB2051" w:rsidRDefault="00E8762F" w:rsidP="004C6972">
      <w:pPr>
        <w:pStyle w:val="FL"/>
      </w:pPr>
      <w:r w:rsidRPr="00FB2051">
        <w:object w:dxaOrig="6751" w:dyaOrig="5044" w14:anchorId="02382ABE">
          <v:shape id="_x0000_i1034" type="#_x0000_t75" style="width:322.5pt;height:232pt" o:ole="">
            <v:imagedata r:id="rId33" o:title="" croptop="3201f" cropbottom="1826f" cropleft="681f" cropright="2162f"/>
          </v:shape>
          <o:OLEObject Type="Embed" ProgID="PowerPoint.Show.8" ShapeID="_x0000_i1034" DrawAspect="Content" ObjectID="_1572374440" r:id="rId34"/>
        </w:object>
      </w:r>
    </w:p>
    <w:p w14:paraId="1B7FC7E4" w14:textId="2FBDB89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10</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lastRenderedPageBreak/>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63" w:name="_Toc449521450"/>
      <w:bookmarkStart w:id="164" w:name="_Toc449537814"/>
      <w:bookmarkStart w:id="165" w:name="_Toc449537955"/>
      <w:bookmarkStart w:id="166" w:name="_Toc498632204"/>
      <w:r w:rsidRPr="00FB2051">
        <w:t>6.1.9.1</w:t>
      </w:r>
      <w:r w:rsidRPr="00FB2051">
        <w:tab/>
        <w:t>Class: Controlling</w:t>
      </w:r>
      <w:bookmarkEnd w:id="163"/>
      <w:bookmarkEnd w:id="164"/>
      <w:bookmarkEnd w:id="165"/>
      <w:r w:rsidR="007E500A">
        <w:t>Function</w:t>
      </w:r>
      <w:bookmarkEnd w:id="166"/>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67" w:name="_Toc449521451"/>
      <w:bookmarkStart w:id="168" w:name="_Toc449537815"/>
      <w:bookmarkStart w:id="169" w:name="_Toc449537956"/>
      <w:bookmarkStart w:id="170" w:name="_Toc498632205"/>
      <w:r w:rsidRPr="00FB2051">
        <w:t>6.1.9.2</w:t>
      </w:r>
      <w:r w:rsidRPr="00FB2051">
        <w:tab/>
        <w:t>Class: Measuring</w:t>
      </w:r>
      <w:bookmarkEnd w:id="167"/>
      <w:bookmarkEnd w:id="168"/>
      <w:bookmarkEnd w:id="169"/>
      <w:r w:rsidR="007E500A">
        <w:t>Function</w:t>
      </w:r>
      <w:bookmarkEnd w:id="170"/>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1" w:name="_Toc449521452"/>
      <w:bookmarkStart w:id="172" w:name="_Toc449537816"/>
      <w:bookmarkStart w:id="173" w:name="_Toc449537957"/>
      <w:bookmarkStart w:id="174" w:name="_Toc498632206"/>
      <w:r w:rsidRPr="00FB2051">
        <w:t>6.1.10</w:t>
      </w:r>
      <w:r w:rsidRPr="00FB2051">
        <w:tab/>
        <w:t>Class: Operation</w:t>
      </w:r>
      <w:bookmarkEnd w:id="171"/>
      <w:bookmarkEnd w:id="172"/>
      <w:bookmarkEnd w:id="173"/>
      <w:bookmarkEnd w:id="174"/>
    </w:p>
    <w:p w14:paraId="546959DC" w14:textId="77777777" w:rsidR="000F0549" w:rsidRPr="00FB2051" w:rsidRDefault="000F0549" w:rsidP="000F46A6">
      <w:pPr>
        <w:pStyle w:val="Heading4"/>
      </w:pPr>
      <w:bookmarkStart w:id="175" w:name="_Toc449521453"/>
      <w:bookmarkStart w:id="176" w:name="_Toc449537817"/>
      <w:bookmarkStart w:id="177" w:name="_Toc449537958"/>
      <w:bookmarkStart w:id="178" w:name="_Toc498632207"/>
      <w:r w:rsidRPr="00FB2051">
        <w:t>6.1.10.0</w:t>
      </w:r>
      <w:r w:rsidRPr="00FB2051">
        <w:tab/>
        <w:t>General description</w:t>
      </w:r>
      <w:bookmarkEnd w:id="175"/>
      <w:bookmarkEnd w:id="176"/>
      <w:bookmarkEnd w:id="177"/>
      <w:bookmarkEnd w:id="178"/>
    </w:p>
    <w:p w14:paraId="68A92D81" w14:textId="77777777" w:rsidR="00AB715E" w:rsidRPr="00FB2051" w:rsidRDefault="000F53FA" w:rsidP="00866870">
      <w:pPr>
        <w:pStyle w:val="FL"/>
      </w:pPr>
      <w:r w:rsidRPr="00FB2051">
        <w:object w:dxaOrig="6359" w:dyaOrig="4749" w14:anchorId="3FCC6043">
          <v:shape id="_x0000_i1035" type="#_x0000_t75" style="width:320pt;height:224.5pt" o:ole="">
            <v:imagedata r:id="rId35" o:title="" croptop="997f" cropbottom="2748f"/>
          </v:shape>
          <o:OLEObject Type="Embed" ProgID="PowerPoint.Show.8" ShapeID="_x0000_i1035" DrawAspect="Content" ObjectID="_1572374441" r:id="rId36"/>
        </w:object>
      </w:r>
    </w:p>
    <w:p w14:paraId="3D438CDF" w14:textId="1C5F42A0"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11</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2070CF31" w14:textId="76361DF8" w:rsidR="00AB715E" w:rsidRPr="00FB2051" w:rsidRDefault="00AB715E" w:rsidP="00866870">
      <w:pPr>
        <w:pStyle w:val="B3"/>
        <w:rPr>
          <w:rFonts w:eastAsia="Calibri"/>
        </w:rPr>
      </w:pPr>
      <w:r w:rsidRPr="00FB2051">
        <w:rPr>
          <w:rFonts w:eastAsia="Calibri"/>
        </w:rPr>
        <w:t>OperationInput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7AA0ECAD" w14:textId="19B2AFBD" w:rsidR="00AB715E" w:rsidRPr="00FB2051" w:rsidRDefault="00AB715E" w:rsidP="00866870">
      <w:pPr>
        <w:pStyle w:val="B3"/>
        <w:rPr>
          <w:rFonts w:eastAsia="Calibri"/>
        </w:rPr>
      </w:pPr>
      <w:r w:rsidRPr="00FB2051">
        <w:rPr>
          <w:rFonts w:eastAsia="Calibri"/>
        </w:rPr>
        <w:t xml:space="preserve">OperationOutput </w:t>
      </w:r>
    </w:p>
    <w:p w14:paraId="0AA49460" w14:textId="77777777" w:rsidR="00AB715E" w:rsidRPr="00FB2051" w:rsidRDefault="00AB715E" w:rsidP="00866870">
      <w:pPr>
        <w:pStyle w:val="B2"/>
        <w:rPr>
          <w:rFonts w:eastAsia="Calibri"/>
        </w:rPr>
      </w:pPr>
      <w:r w:rsidRPr="00FB2051">
        <w:rPr>
          <w:rFonts w:eastAsia="Calibri"/>
        </w:rPr>
        <w:lastRenderedPageBreak/>
        <w:t>An Operation correlates the output data of the Operation to the input data that were used at Operation invokation.</w:t>
      </w:r>
    </w:p>
    <w:p w14:paraId="3FB79721" w14:textId="08E6E28F" w:rsidR="00AB715E" w:rsidRPr="00FB2051" w:rsidRDefault="00AB715E" w:rsidP="00866870">
      <w:pPr>
        <w:pStyle w:val="NO"/>
        <w:rPr>
          <w:rFonts w:eastAsia="Calibri"/>
        </w:rPr>
      </w:pP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55BE4398" w14:textId="77777777" w:rsidR="00AB715E" w:rsidRPr="00FB2051" w:rsidRDefault="00AB715E" w:rsidP="00866870">
      <w:pPr>
        <w:pStyle w:val="B1"/>
      </w:pPr>
      <w:r w:rsidRPr="00FB2051">
        <w:t>hasOutput (range Class: OperationOutput)</w:t>
      </w:r>
    </w:p>
    <w:p w14:paraId="009F9BFC" w14:textId="09F079EC" w:rsidR="00CA69F6" w:rsidRDefault="00CA69F6" w:rsidP="00E428BB">
      <w:pPr>
        <w:pStyle w:val="B1"/>
        <w:numPr>
          <w:ilvl w:val="0"/>
          <w:numId w:val="0"/>
        </w:numPr>
        <w:ind w:left="284"/>
      </w:pPr>
      <w:r>
        <w:t>If for an Operation an OperationIn</w:t>
      </w:r>
      <w:r w:rsidRPr="00FB2051">
        <w:t>put</w:t>
      </w:r>
      <w:r w:rsidR="00534A2C">
        <w:t xml:space="preserve"> and/or</w:t>
      </w:r>
      <w:r w:rsidRPr="00CA69F6">
        <w:t xml:space="preserve"> </w:t>
      </w:r>
      <w:r w:rsidRPr="00FB2051">
        <w:t xml:space="preserve">OperationOutput </w:t>
      </w:r>
      <w:r>
        <w:t xml:space="preserve">is mandatory then the related </w:t>
      </w:r>
      <w:r w:rsidRPr="00FB2051">
        <w:t>Object Property</w:t>
      </w:r>
      <w:r>
        <w:t xml:space="preserve"> (</w:t>
      </w:r>
      <w:r w:rsidR="00B82104" w:rsidRPr="00FB2051">
        <w:t>hasInput</w:t>
      </w:r>
      <w:r>
        <w:t xml:space="preserve">, </w:t>
      </w:r>
      <w:r w:rsidR="00B82104">
        <w:t>hasOutput</w:t>
      </w:r>
      <w:r>
        <w:t>) shall have a Property Restriction with cardinality “min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79" w:name="_Toc449521454"/>
      <w:bookmarkStart w:id="180" w:name="_Toc449537818"/>
      <w:bookmarkStart w:id="181" w:name="_Toc449537959"/>
      <w:bookmarkStart w:id="182" w:name="_Toc498632208"/>
      <w:r w:rsidRPr="00FB2051">
        <w:t>6.1.10.1</w:t>
      </w:r>
      <w:r w:rsidRPr="00FB2051">
        <w:tab/>
        <w:t>Class: GET_InputDataPoint</w:t>
      </w:r>
      <w:bookmarkEnd w:id="179"/>
      <w:bookmarkEnd w:id="180"/>
      <w:bookmarkEnd w:id="181"/>
      <w:bookmarkEnd w:id="182"/>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808454E" w14:textId="77777777" w:rsidR="00534A2C" w:rsidRPr="00FB2051" w:rsidRDefault="00534A2C" w:rsidP="00534A2C">
      <w:pPr>
        <w:pStyle w:val="B1"/>
      </w:pPr>
      <w:r w:rsidRPr="00FB2051">
        <w:t>none</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lastRenderedPageBreak/>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3" w:name="_Toc449521455"/>
      <w:bookmarkStart w:id="184" w:name="_Toc449537819"/>
      <w:bookmarkStart w:id="185" w:name="_Toc449537960"/>
      <w:bookmarkStart w:id="186" w:name="_Toc498632209"/>
      <w:r w:rsidRPr="00FB2051">
        <w:t>6.1.10.2</w:t>
      </w:r>
      <w:r w:rsidRPr="00FB2051">
        <w:tab/>
        <w:t>Class: SET_OutputDataPoint</w:t>
      </w:r>
      <w:bookmarkEnd w:id="183"/>
      <w:bookmarkEnd w:id="184"/>
      <w:bookmarkEnd w:id="185"/>
      <w:bookmarkEnd w:id="186"/>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4ADAB6A4" w14:textId="77777777" w:rsidR="00534A2C" w:rsidRPr="00FB2051" w:rsidRDefault="00534A2C" w:rsidP="00534A2C">
      <w:pPr>
        <w:pStyle w:val="B1"/>
      </w:pPr>
      <w:r w:rsidRPr="00FB2051">
        <w:t>none</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87" w:name="_Toc449521456"/>
      <w:bookmarkStart w:id="188" w:name="_Toc449537820"/>
      <w:bookmarkStart w:id="189" w:name="_Toc449537961"/>
      <w:bookmarkStart w:id="190" w:name="_Toc498632210"/>
      <w:r w:rsidRPr="00FB2051">
        <w:lastRenderedPageBreak/>
        <w:t>6.1.11</w:t>
      </w:r>
      <w:r w:rsidRPr="00FB2051">
        <w:tab/>
        <w:t>Class: Command</w:t>
      </w:r>
      <w:bookmarkEnd w:id="187"/>
      <w:bookmarkEnd w:id="188"/>
      <w:bookmarkEnd w:id="189"/>
      <w:bookmarkEnd w:id="190"/>
    </w:p>
    <w:p w14:paraId="4BA674FB" w14:textId="77777777" w:rsidR="00AB715E" w:rsidRPr="00FB2051" w:rsidRDefault="00676547" w:rsidP="00676547">
      <w:pPr>
        <w:pStyle w:val="FL"/>
      </w:pPr>
      <w:r w:rsidRPr="00FB2051">
        <w:object w:dxaOrig="7216" w:dyaOrig="5390" w14:anchorId="1E95CEC0">
          <v:shape id="_x0000_i1036" type="#_x0000_t75" style="width:330pt;height:245.5pt" o:ole="">
            <v:imagedata r:id="rId37" o:title="" croptop="3810f" cropbottom="1680f" cropleft="2281f" cropright="3180f"/>
          </v:shape>
          <o:OLEObject Type="Embed" ProgID="PowerPoint.Show.8" ShapeID="_x0000_i1036" DrawAspect="Content" ObjectID="_1572374442" r:id="rId38"/>
        </w:object>
      </w:r>
    </w:p>
    <w:p w14:paraId="4BE2A164" w14:textId="139B235C"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12</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91" w:name="_Toc449521457"/>
      <w:bookmarkStart w:id="192" w:name="_Toc449537821"/>
      <w:bookmarkStart w:id="193" w:name="_Toc449537962"/>
      <w:bookmarkStart w:id="194" w:name="_Toc498632211"/>
      <w:r w:rsidRPr="00FB2051">
        <w:t>6.1.12</w:t>
      </w:r>
      <w:r w:rsidRPr="00FB2051">
        <w:tab/>
        <w:t>Class: OperationInput</w:t>
      </w:r>
      <w:bookmarkEnd w:id="191"/>
      <w:bookmarkEnd w:id="192"/>
      <w:bookmarkEnd w:id="193"/>
      <w:bookmarkEnd w:id="194"/>
    </w:p>
    <w:p w14:paraId="53954BD9" w14:textId="77777777" w:rsidR="00AB715E" w:rsidRPr="00FB2051" w:rsidRDefault="00676547" w:rsidP="00676547">
      <w:pPr>
        <w:pStyle w:val="FL"/>
      </w:pPr>
      <w:r w:rsidRPr="00FB2051">
        <w:object w:dxaOrig="7216" w:dyaOrig="5390" w14:anchorId="74294F26">
          <v:shape id="_x0000_i1037" type="#_x0000_t75" style="width:326pt;height:240pt" o:ole="">
            <v:imagedata r:id="rId39" o:title="" croptop="5027f" cropbottom="1826f" cropleft="2390f" cropright="3643f"/>
          </v:shape>
          <o:OLEObject Type="Embed" ProgID="PowerPoint.Show.8" ShapeID="_x0000_i1037" DrawAspect="Content" ObjectID="_1572374443" r:id="rId40"/>
        </w:object>
      </w:r>
    </w:p>
    <w:p w14:paraId="218B93A2" w14:textId="41A838C5"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13</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lastRenderedPageBreak/>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17AC55EF" w:rsidR="00AB715E" w:rsidRPr="00FB2051" w:rsidRDefault="00AB715E" w:rsidP="00676547">
      <w:pPr>
        <w:pStyle w:val="B1"/>
      </w:pPr>
      <w:r w:rsidRPr="00FB2051">
        <w:t xml:space="preserve">Inherited from class: Variable </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95" w:name="_Toc449521458"/>
      <w:bookmarkStart w:id="196" w:name="_Toc449537822"/>
      <w:bookmarkStart w:id="197" w:name="_Toc449537963"/>
      <w:bookmarkStart w:id="198" w:name="_Toc498632212"/>
      <w:r w:rsidRPr="00FB2051">
        <w:t>6.1.13</w:t>
      </w:r>
      <w:r w:rsidRPr="00FB2051">
        <w:tab/>
        <w:t>Class: OperationOutput</w:t>
      </w:r>
      <w:bookmarkEnd w:id="195"/>
      <w:bookmarkEnd w:id="196"/>
      <w:bookmarkEnd w:id="197"/>
      <w:bookmarkEnd w:id="198"/>
    </w:p>
    <w:p w14:paraId="262F4365" w14:textId="77777777" w:rsidR="00AB715E" w:rsidRPr="00FB2051" w:rsidRDefault="00676547" w:rsidP="00676547">
      <w:pPr>
        <w:pStyle w:val="FL"/>
      </w:pPr>
      <w:r w:rsidRPr="00FB2051">
        <w:object w:dxaOrig="7216" w:dyaOrig="5390" w14:anchorId="6FCE55DE">
          <v:shape id="_x0000_i1038" type="#_x0000_t75" style="width:326pt;height:241.5pt" o:ole="">
            <v:imagedata r:id="rId41" o:title="" croptop="4577f" cropbottom="2142f" cropleft="2390f" cropright="3752f"/>
          </v:shape>
          <o:OLEObject Type="Embed" ProgID="PowerPoint.Show.8" ShapeID="_x0000_i1038" DrawAspect="Content" ObjectID="_1572374444" r:id="rId42"/>
        </w:object>
      </w:r>
    </w:p>
    <w:p w14:paraId="7E3937CE" w14:textId="3950FDBD"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14</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lastRenderedPageBreak/>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48938513" w:rsidR="00AB715E" w:rsidRPr="00FB2051" w:rsidRDefault="00AB715E" w:rsidP="00CC50B0">
      <w:pPr>
        <w:pStyle w:val="B1"/>
      </w:pPr>
      <w:r w:rsidRPr="00FB2051">
        <w:t xml:space="preserve">Inherited from class: Variable </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446B1604" w14:textId="5976F0FA" w:rsidR="002B5911" w:rsidRPr="00FB2051" w:rsidRDefault="002B5911" w:rsidP="00E428BB">
      <w:pPr>
        <w:pStyle w:val="NO"/>
      </w:pPr>
      <w:bookmarkStart w:id="199" w:name="_Toc449521460"/>
    </w:p>
    <w:p w14:paraId="2DCA9D79" w14:textId="77777777" w:rsidR="00AB715E" w:rsidRPr="00FB2051" w:rsidRDefault="00AB715E" w:rsidP="00AB715E">
      <w:pPr>
        <w:pStyle w:val="Heading3"/>
      </w:pPr>
      <w:bookmarkStart w:id="200" w:name="_Toc449537824"/>
      <w:bookmarkStart w:id="201" w:name="_Toc449537965"/>
      <w:bookmarkStart w:id="202" w:name="_Toc498632213"/>
      <w:r w:rsidRPr="00FB2051">
        <w:lastRenderedPageBreak/>
        <w:t>6.1.15</w:t>
      </w:r>
      <w:r w:rsidRPr="00FB2051">
        <w:tab/>
        <w:t>Class: InputDataPoint</w:t>
      </w:r>
      <w:bookmarkEnd w:id="199"/>
      <w:bookmarkEnd w:id="200"/>
      <w:bookmarkEnd w:id="201"/>
      <w:bookmarkEnd w:id="202"/>
    </w:p>
    <w:p w14:paraId="5107E912" w14:textId="77777777" w:rsidR="00AB715E" w:rsidRPr="00FB2051" w:rsidRDefault="006944F3" w:rsidP="00CC50B0">
      <w:pPr>
        <w:pStyle w:val="FL"/>
      </w:pPr>
      <w:r w:rsidRPr="00FB2051">
        <w:object w:dxaOrig="6968" w:dyaOrig="5204" w14:anchorId="6265A779">
          <v:shape id="_x0000_i1039" type="#_x0000_t75" style="width:323pt;height:232.5pt" o:ole="">
            <v:imagedata r:id="rId43" o:title="" croptop="4256f" cropbottom="2249f" cropleft="2423f" cropright="2614f"/>
          </v:shape>
          <o:OLEObject Type="Embed" ProgID="PowerPoint.Show.8" ShapeID="_x0000_i1039" DrawAspect="Content" ObjectID="_1572374445" r:id="rId44"/>
        </w:object>
      </w:r>
    </w:p>
    <w:p w14:paraId="378547A2" w14:textId="430CB0A4"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15</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0B134F3B" w:rsidR="00AB715E" w:rsidRPr="00FB2051" w:rsidRDefault="00AB715E" w:rsidP="00CC50B0">
      <w:pPr>
        <w:pStyle w:val="B1"/>
      </w:pPr>
      <w:r w:rsidRPr="00FB2051">
        <w:t xml:space="preserve">hasInputDataPoint (domain Class: </w:t>
      </w:r>
      <w:r w:rsidR="00D773DA">
        <w:t>Service</w:t>
      </w:r>
      <w:r w:rsidRPr="00FB2051">
        <w:t>)</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4DE0647E" w:rsidR="00AB715E" w:rsidRPr="00FB2051" w:rsidRDefault="00AB715E" w:rsidP="00CC50B0">
      <w:pPr>
        <w:pStyle w:val="B1"/>
      </w:pPr>
      <w:r w:rsidRPr="00FB2051">
        <w:t xml:space="preserve">Inherited from class: Variable </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lastRenderedPageBreak/>
        <w:t>none</w:t>
      </w:r>
    </w:p>
    <w:p w14:paraId="1C934154" w14:textId="77777777" w:rsidR="00AB715E" w:rsidRPr="00FB2051" w:rsidRDefault="00AB715E" w:rsidP="00AB715E">
      <w:pPr>
        <w:pStyle w:val="Heading3"/>
      </w:pPr>
      <w:bookmarkStart w:id="203" w:name="_Toc449521461"/>
      <w:bookmarkStart w:id="204" w:name="_Toc449537825"/>
      <w:bookmarkStart w:id="205" w:name="_Toc449537966"/>
      <w:bookmarkStart w:id="206" w:name="_Toc498632214"/>
      <w:r w:rsidRPr="00FB2051">
        <w:t>6.1.16</w:t>
      </w:r>
      <w:r w:rsidRPr="00FB2051">
        <w:tab/>
        <w:t>Class: OutputDataPoint</w:t>
      </w:r>
      <w:bookmarkEnd w:id="203"/>
      <w:bookmarkEnd w:id="204"/>
      <w:bookmarkEnd w:id="205"/>
      <w:bookmarkEnd w:id="206"/>
    </w:p>
    <w:p w14:paraId="583E009E" w14:textId="77777777" w:rsidR="00AB715E" w:rsidRPr="00FB2051" w:rsidRDefault="00084411" w:rsidP="00CC50B0">
      <w:pPr>
        <w:pStyle w:val="FL"/>
      </w:pPr>
      <w:r w:rsidRPr="00FB2051">
        <w:object w:dxaOrig="6876" w:dyaOrig="5138" w14:anchorId="70D6C570">
          <v:shape id="_x0000_i1040" type="#_x0000_t75" style="width:314pt;height:229.5pt" o:ole="">
            <v:imagedata r:id="rId45" o:title="" croptop="4499f" cropbottom="1994f" cropleft="2233f" cropright="3549f"/>
          </v:shape>
          <o:OLEObject Type="Embed" ProgID="PowerPoint.Show.8" ShapeID="_x0000_i1040" DrawAspect="Content" ObjectID="_1572374446" r:id="rId46"/>
        </w:object>
      </w:r>
    </w:p>
    <w:p w14:paraId="5DAA83B7" w14:textId="414F6DBA"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16</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59B4F0D8" w:rsidR="00AB715E" w:rsidRPr="00FB2051" w:rsidRDefault="00AB715E" w:rsidP="00CC50B0">
      <w:pPr>
        <w:pStyle w:val="B1"/>
      </w:pPr>
      <w:r w:rsidRPr="00FB2051">
        <w:t xml:space="preserve">hasOutputDataPoint (domain Class: </w:t>
      </w:r>
      <w:r w:rsidR="00D773DA">
        <w:t>Service</w:t>
      </w:r>
      <w:r w:rsidRPr="00FB2051">
        <w:t>)</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68EB2BF8" w:rsidR="00AB715E" w:rsidRPr="00FB2051" w:rsidRDefault="00AB715E" w:rsidP="00CC50B0">
      <w:pPr>
        <w:pStyle w:val="B1"/>
      </w:pPr>
      <w:r w:rsidRPr="00FB2051">
        <w:t xml:space="preserve">Inherited from class: Variable </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lastRenderedPageBreak/>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07" w:name="_Toc449521462"/>
      <w:bookmarkStart w:id="208" w:name="_Toc449537826"/>
      <w:bookmarkStart w:id="209" w:name="_Toc449537967"/>
      <w:bookmarkStart w:id="210" w:name="_Toc498632215"/>
      <w:r w:rsidRPr="00FB2051">
        <w:t>6.1.17</w:t>
      </w:r>
      <w:r w:rsidRPr="00FB2051">
        <w:tab/>
        <w:t>Class: Variable</w:t>
      </w:r>
      <w:bookmarkEnd w:id="207"/>
      <w:bookmarkEnd w:id="208"/>
      <w:bookmarkEnd w:id="209"/>
      <w:bookmarkEnd w:id="210"/>
    </w:p>
    <w:p w14:paraId="0A80DF36" w14:textId="7D824EED" w:rsidR="00045A9B" w:rsidRPr="00FB2051" w:rsidRDefault="00045A9B" w:rsidP="00045A9B">
      <w:pPr>
        <w:pStyle w:val="Heading4"/>
      </w:pPr>
      <w:bookmarkStart w:id="211" w:name="_Toc498632216"/>
      <w:r w:rsidRPr="00FB2051">
        <w:t>6.1.</w:t>
      </w:r>
      <w:r>
        <w:t>17.0</w:t>
      </w:r>
      <w:r w:rsidRPr="00FB2051">
        <w:tab/>
        <w:t>General description</w:t>
      </w:r>
      <w:bookmarkEnd w:id="211"/>
    </w:p>
    <w:p w14:paraId="52D64134" w14:textId="5B0F1A93" w:rsidR="00AB715E" w:rsidRDefault="00AB715E" w:rsidP="00C91680">
      <w:pPr>
        <w:pStyle w:val="FL"/>
      </w:pPr>
    </w:p>
    <w:p w14:paraId="5CFB89DB" w14:textId="336D348A" w:rsidR="007E4DC8" w:rsidRPr="00FB2051" w:rsidRDefault="005A4865" w:rsidP="00C91680">
      <w:pPr>
        <w:pStyle w:val="FL"/>
      </w:pPr>
      <w:r>
        <w:object w:dxaOrig="6818" w:dyaOrig="5092" w14:anchorId="38E48FCB">
          <v:shape id="_x0000_i1041" type="#_x0000_t75" style="width:330pt;height:245.5pt" o:ole="">
            <v:imagedata r:id="rId47" o:title=""/>
          </v:shape>
          <o:OLEObject Type="Embed" ProgID="PowerPoint.Show.12" ShapeID="_x0000_i1041" DrawAspect="Content" ObjectID="_1572374447" r:id="rId48"/>
        </w:object>
      </w:r>
    </w:p>
    <w:p w14:paraId="0090578A" w14:textId="1D4EFA22"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17</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0E332EF0"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InputDataPoint, OutputDataPoint</w:t>
      </w:r>
      <w:r w:rsidR="00C63F30">
        <w:rPr>
          <w:rFonts w:eastAsia="Calibri"/>
        </w:rPr>
        <w:t>. Additionally, class</w:t>
      </w:r>
      <w:proofErr w:type="gramStart"/>
      <w:r w:rsidR="00C63F30">
        <w:rPr>
          <w:rFonts w:eastAsia="Calibri"/>
        </w:rPr>
        <w:t>:Variable</w:t>
      </w:r>
      <w:proofErr w:type="gramEnd"/>
      <w:r w:rsidR="00C63F30">
        <w:rPr>
          <w:rFonts w:eastAsia="Calibri"/>
        </w:rPr>
        <w:t xml:space="preserve"> is the disjoint union of classes:</w:t>
      </w:r>
      <w:r w:rsidRPr="00FB2051">
        <w:rPr>
          <w:rFonts w:eastAsia="Calibri"/>
        </w:rPr>
        <w:t xml:space="preserve"> SimpleTypeVariable</w:t>
      </w:r>
      <w:r w:rsidR="00B42CF3">
        <w:rPr>
          <w:rFonts w:eastAsia="Calibri"/>
        </w:rPr>
        <w:t xml:space="preserve"> and</w:t>
      </w:r>
      <w:r w:rsidR="00C63F30">
        <w:rPr>
          <w:rFonts w:eastAsia="Calibri"/>
        </w:rPr>
        <w:t xml:space="preserve"> StructuredTypeVariable, i.e.any member of class:Variable is </w:t>
      </w:r>
      <w:r w:rsidR="00B42CF3">
        <w:rPr>
          <w:rFonts w:eastAsia="Calibri"/>
        </w:rPr>
        <w:t xml:space="preserve">also member of either </w:t>
      </w:r>
      <w:r w:rsidR="00B42CF3" w:rsidRPr="00B42CF3">
        <w:rPr>
          <w:rFonts w:eastAsia="Calibri"/>
        </w:rPr>
        <w:t xml:space="preserve">SimpleTypeVariable </w:t>
      </w:r>
      <w:r w:rsidR="00B42CF3">
        <w:rPr>
          <w:rFonts w:eastAsia="Calibri"/>
        </w:rPr>
        <w:t>or</w:t>
      </w:r>
      <w:r w:rsidR="00B42CF3" w:rsidRPr="00B42CF3">
        <w:rPr>
          <w:rFonts w:eastAsia="Calibri"/>
        </w:rPr>
        <w:t xml:space="preserve"> StructuredTypeVariable</w:t>
      </w:r>
      <w:r w:rsidRPr="00FB2051">
        <w:rPr>
          <w:rFonts w:eastAsia="Calibri"/>
        </w:rPr>
        <w:t xml:space="preserve">. </w:t>
      </w:r>
      <w:r w:rsidR="00B42CF3">
        <w:rPr>
          <w:rFonts w:eastAsia="Calibri"/>
        </w:rPr>
        <w:br/>
        <w:t>The</w:t>
      </w:r>
      <w:r w:rsidR="00B42CF3" w:rsidRPr="00FB2051">
        <w:rPr>
          <w:rFonts w:eastAsia="Calibri"/>
        </w:rPr>
        <w:t xml:space="preserve"> </w:t>
      </w:r>
      <w:r w:rsidRPr="00FB2051">
        <w:rPr>
          <w:rFonts w:eastAsia="Calibri"/>
        </w:rPr>
        <w:t xml:space="preserve">members </w:t>
      </w:r>
      <w:r w:rsidR="00B42CF3">
        <w:rPr>
          <w:rFonts w:eastAsia="Calibri"/>
        </w:rPr>
        <w:t>of class</w:t>
      </w:r>
      <w:proofErr w:type="gramStart"/>
      <w:r w:rsidR="00B42CF3">
        <w:rPr>
          <w:rFonts w:eastAsia="Calibri"/>
        </w:rPr>
        <w:t>:Variable</w:t>
      </w:r>
      <w:proofErr w:type="gramEnd"/>
      <w:r w:rsidR="00B42CF3">
        <w:rPr>
          <w:rFonts w:eastAsia="Calibri"/>
        </w:rPr>
        <w:t xml:space="preserve"> </w:t>
      </w:r>
      <w:r w:rsidRPr="00FB2051">
        <w:rPr>
          <w:rFonts w:eastAsia="Calibri"/>
        </w:rPr>
        <w:t>are entities that store some data (e.g. integers, text</w:t>
      </w:r>
      <w:r w:rsidR="00C91680"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423834D3"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1D1F4BD5" w14:textId="0360E8A9" w:rsidR="00AF2036" w:rsidRDefault="00AF2036">
      <w:pPr>
        <w:pStyle w:val="B1"/>
        <w:numPr>
          <w:ilvl w:val="0"/>
          <w:numId w:val="0"/>
        </w:numPr>
        <w:ind w:left="284"/>
      </w:pP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37CA5D2F"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60C2C0D" w14:textId="77777777" w:rsidR="00CF538B" w:rsidRPr="0077692A" w:rsidRDefault="00CF538B" w:rsidP="00CF538B">
      <w:pPr>
        <w:numPr>
          <w:ilvl w:val="0"/>
          <w:numId w:val="1"/>
        </w:numPr>
      </w:pPr>
      <w:r w:rsidRPr="0077692A">
        <w:t>StructuredTypeVariable</w:t>
      </w:r>
    </w:p>
    <w:p w14:paraId="79845BF4" w14:textId="2C3B2629" w:rsidR="002B6455" w:rsidRDefault="002B6455" w:rsidP="002B6455">
      <w:pPr>
        <w:rPr>
          <w:b/>
        </w:rPr>
      </w:pPr>
      <w:r>
        <w:rPr>
          <w:b/>
        </w:rPr>
        <w:t>Union Relationship</w:t>
      </w:r>
    </w:p>
    <w:p w14:paraId="7D964FC4" w14:textId="136367C1" w:rsidR="002B6455" w:rsidRPr="0077692A" w:rsidRDefault="002B6455" w:rsidP="002B6455">
      <w:r w:rsidRPr="0077692A">
        <w:t xml:space="preserve">This Class is </w:t>
      </w:r>
      <w:r w:rsidR="00FC3FE6">
        <w:t xml:space="preserve">disjoint </w:t>
      </w:r>
      <w:r>
        <w:t>union</w:t>
      </w:r>
      <w:r w:rsidRPr="0077692A">
        <w:t xml:space="preserve"> of</w:t>
      </w:r>
      <w:r>
        <w:t xml:space="preserve"> classes</w:t>
      </w:r>
      <w:r w:rsidRPr="0077692A">
        <w:t>:</w:t>
      </w:r>
    </w:p>
    <w:p w14:paraId="65C89474" w14:textId="55369A4D" w:rsidR="002B6455" w:rsidRPr="0077692A" w:rsidRDefault="002B6455" w:rsidP="002B6455">
      <w:pPr>
        <w:numPr>
          <w:ilvl w:val="0"/>
          <w:numId w:val="1"/>
        </w:numPr>
      </w:pPr>
      <w:r w:rsidRPr="0077692A">
        <w:t>SimpleTypeVariable</w:t>
      </w:r>
    </w:p>
    <w:p w14:paraId="2ACA5597" w14:textId="2F423EA0" w:rsidR="002B6455" w:rsidRPr="0077692A" w:rsidRDefault="002B6455" w:rsidP="002B6455">
      <w:pPr>
        <w:numPr>
          <w:ilvl w:val="0"/>
          <w:numId w:val="1"/>
        </w:numPr>
      </w:pPr>
      <w:r w:rsidRPr="0077692A">
        <w:t>StructuredTypeVariable</w:t>
      </w:r>
    </w:p>
    <w:p w14:paraId="6B6E6C06" w14:textId="77777777" w:rsidR="00AB715E" w:rsidRPr="00FB2051" w:rsidRDefault="00AB715E" w:rsidP="00AB715E">
      <w:pPr>
        <w:rPr>
          <w:b/>
        </w:rPr>
      </w:pPr>
      <w:r w:rsidRPr="00FB2051">
        <w:rPr>
          <w:b/>
        </w:rPr>
        <w:t>Restrictions</w:t>
      </w:r>
    </w:p>
    <w:p w14:paraId="06332469" w14:textId="3D871FF3" w:rsidR="00AB715E" w:rsidRPr="00FB2051" w:rsidRDefault="00375088" w:rsidP="0065489D">
      <w:pPr>
        <w:pStyle w:val="B1"/>
      </w:pPr>
      <w:r>
        <w:t>none</w:t>
      </w:r>
    </w:p>
    <w:p w14:paraId="730877EE" w14:textId="667BD4AF" w:rsidR="00AB715E" w:rsidRPr="00FB2051" w:rsidRDefault="00AB715E" w:rsidP="0077692A">
      <w:pPr>
        <w:pStyle w:val="Heading4"/>
      </w:pPr>
      <w:bookmarkStart w:id="212" w:name="_Toc449521463"/>
      <w:bookmarkStart w:id="213" w:name="_Toc449537827"/>
      <w:bookmarkStart w:id="214" w:name="_Toc449537968"/>
      <w:bookmarkStart w:id="215" w:name="_Toc498632217"/>
      <w:r w:rsidRPr="00FB2051">
        <w:lastRenderedPageBreak/>
        <w:t>6.1.</w:t>
      </w:r>
      <w:r w:rsidR="00045A9B">
        <w:t>17.1</w:t>
      </w:r>
      <w:r w:rsidRPr="00FB2051">
        <w:tab/>
        <w:t>Class: SimpleTypeVariable</w:t>
      </w:r>
      <w:bookmarkEnd w:id="212"/>
      <w:bookmarkEnd w:id="213"/>
      <w:bookmarkEnd w:id="214"/>
      <w:bookmarkEnd w:id="215"/>
    </w:p>
    <w:p w14:paraId="26EDD09C" w14:textId="77777777" w:rsidR="00AB715E" w:rsidRPr="00FB2051" w:rsidRDefault="00084411" w:rsidP="00C91680">
      <w:pPr>
        <w:pStyle w:val="FL"/>
        <w:rPr>
          <w:lang w:eastAsia="de-DE"/>
        </w:rPr>
      </w:pPr>
      <w:r w:rsidRPr="00FB2051">
        <w:rPr>
          <w:lang w:eastAsia="de-DE"/>
        </w:rPr>
        <w:object w:dxaOrig="6674" w:dyaOrig="4984" w14:anchorId="04354C68">
          <v:shape id="_x0000_i1042" type="#_x0000_t75" style="width:304pt;height:223.5pt" o:ole="">
            <v:imagedata r:id="rId49" o:title="" croptop="4499f" cropbottom="2250f" cropleft="2242f" cropright="3549f"/>
          </v:shape>
          <o:OLEObject Type="Embed" ProgID="PowerPoint.Show.8" ShapeID="_x0000_i1042" DrawAspect="Content" ObjectID="_1572374448" r:id="rId50"/>
        </w:object>
      </w:r>
    </w:p>
    <w:p w14:paraId="0C68C0EC" w14:textId="379B1B4F"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18</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6F46B36A"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086B1F" w:rsidRPr="00FB2051">
        <w:t>i.</w:t>
      </w:r>
      <w:r w:rsidR="00086B1F">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77692A"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319E6807" w14:textId="082A4394" w:rsidR="0094790C" w:rsidRPr="00FB2051" w:rsidRDefault="0094790C" w:rsidP="0094790C">
      <w:pPr>
        <w:pStyle w:val="B1"/>
      </w:pPr>
      <w:r>
        <w:t>isDataList</w:t>
      </w:r>
      <w:r w:rsidRPr="00FB2051">
        <w:t xml:space="preserve"> (range datatype: </w:t>
      </w:r>
      <w:r>
        <w:t>xsd</w:t>
      </w:r>
      <w:r w:rsidRPr="00FB2051">
        <w:t>:</w:t>
      </w:r>
      <w:r>
        <w:t>boolean</w:t>
      </w:r>
      <w:r w:rsidRPr="00FB2051">
        <w:t>)</w:t>
      </w:r>
      <w:r w:rsidRPr="00FB2051">
        <w:br/>
        <w:t xml:space="preserve">This Data Property </w:t>
      </w:r>
      <w:r>
        <w:t>if</w:t>
      </w:r>
      <w:r w:rsidRPr="00FB2051">
        <w:t xml:space="preserve"> the SimpleTypeVariable </w:t>
      </w:r>
      <w:r>
        <w:t>is a list (i.e. contains multiple values)</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5B66DE8E" w14:textId="77777777" w:rsidR="00084411" w:rsidRPr="00FB2051" w:rsidRDefault="00084411" w:rsidP="00084411">
      <w:pPr>
        <w:pStyle w:val="B1"/>
      </w:pPr>
      <w:r w:rsidRPr="00FB2051">
        <w:t>none</w:t>
      </w:r>
    </w:p>
    <w:p w14:paraId="0D972101" w14:textId="77777777" w:rsidR="002B6455" w:rsidRPr="0077692A" w:rsidRDefault="002B6455" w:rsidP="002B6455">
      <w:pPr>
        <w:rPr>
          <w:b/>
        </w:rPr>
      </w:pPr>
      <w:r w:rsidRPr="0077692A">
        <w:rPr>
          <w:b/>
        </w:rPr>
        <w:t>Disjointness Relationship</w:t>
      </w:r>
    </w:p>
    <w:p w14:paraId="44B58AEA" w14:textId="79D9E479" w:rsidR="008D20D2" w:rsidRPr="008D20D2" w:rsidRDefault="002B6455" w:rsidP="002B6455">
      <w:pPr>
        <w:rPr>
          <w:b/>
        </w:rPr>
      </w:pPr>
      <w:r>
        <w:t>This Class is disjoint with class:</w:t>
      </w:r>
    </w:p>
    <w:p w14:paraId="039F08CE" w14:textId="0BE667DE" w:rsidR="00045A9B" w:rsidRPr="0077692A" w:rsidRDefault="008D20D2" w:rsidP="008D20D2">
      <w:pPr>
        <w:numPr>
          <w:ilvl w:val="0"/>
          <w:numId w:val="1"/>
        </w:numPr>
      </w:pPr>
      <w:r w:rsidRPr="0077692A">
        <w:t>StructuredTypeVariable</w:t>
      </w:r>
      <w:r w:rsidR="00045A9B" w:rsidRPr="0077692A" w:rsidDel="00410815">
        <w:t xml:space="preserve"> </w:t>
      </w:r>
      <w:r w:rsidR="002B6455">
        <w:t xml:space="preserve"> (a variable is either simple or structured)</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68AF0567" w14:textId="77777777" w:rsidR="00045A9B" w:rsidRDefault="00410815" w:rsidP="0077692A">
      <w:pPr>
        <w:pStyle w:val="B1"/>
      </w:pPr>
      <w:r w:rsidRPr="00410815">
        <w:t>hasSubStructure exactly 0 Variable</w:t>
      </w:r>
      <w:r w:rsidRPr="00410815" w:rsidDel="00410815">
        <w:t xml:space="preserve"> </w:t>
      </w:r>
      <w:bookmarkStart w:id="216" w:name="_Toc449521464"/>
      <w:bookmarkStart w:id="217" w:name="_Toc449537828"/>
      <w:bookmarkStart w:id="218" w:name="_Toc449537969"/>
    </w:p>
    <w:p w14:paraId="38D134B6" w14:textId="1D6F3B01" w:rsidR="00410815" w:rsidRDefault="00410815" w:rsidP="00E428BB">
      <w:pPr>
        <w:pStyle w:val="NO"/>
      </w:pPr>
      <w:r>
        <w:t>Note: A Simple Type Variable has a data type but no other variables as sub-stucture</w:t>
      </w:r>
    </w:p>
    <w:p w14:paraId="119AE222" w14:textId="44D2DE82" w:rsidR="00045A9B" w:rsidRPr="00FB2051" w:rsidRDefault="00045A9B" w:rsidP="00045A9B">
      <w:pPr>
        <w:pStyle w:val="Heading4"/>
      </w:pPr>
      <w:bookmarkStart w:id="219" w:name="_Toc498632218"/>
      <w:r w:rsidRPr="00FB2051">
        <w:t>6.1.</w:t>
      </w:r>
      <w:r>
        <w:t>17.2</w:t>
      </w:r>
      <w:r w:rsidRPr="00FB2051">
        <w:tab/>
        <w:t xml:space="preserve">Class: </w:t>
      </w:r>
      <w:r>
        <w:t>StructuredType</w:t>
      </w:r>
      <w:r w:rsidRPr="00FB2051">
        <w:t>Variable</w:t>
      </w:r>
      <w:bookmarkEnd w:id="219"/>
    </w:p>
    <w:p w14:paraId="1DC521EF" w14:textId="77777777" w:rsidR="009737E1" w:rsidRPr="009737E1" w:rsidRDefault="00FC3FE6" w:rsidP="009737E1">
      <w:pPr>
        <w:keepNext/>
        <w:keepLines/>
        <w:spacing w:before="60"/>
        <w:jc w:val="center"/>
        <w:rPr>
          <w:rFonts w:ascii="Arial" w:hAnsi="Arial"/>
          <w:b/>
        </w:rPr>
      </w:pPr>
      <w:r w:rsidRPr="009737E1">
        <w:rPr>
          <w:rFonts w:ascii="Arial" w:hAnsi="Arial"/>
          <w:b/>
        </w:rPr>
        <w:object w:dxaOrig="7102" w:dyaOrig="5305" w14:anchorId="08C58D29">
          <v:shape id="_x0000_i1043" type="#_x0000_t75" style="width:343.5pt;height:255.5pt" o:ole="">
            <v:imagedata r:id="rId51" o:title=""/>
          </v:shape>
          <o:OLEObject Type="Embed" ProgID="PowerPoint.Show.12" ShapeID="_x0000_i1043" DrawAspect="Content" ObjectID="_1572374449" r:id="rId52"/>
        </w:object>
      </w:r>
    </w:p>
    <w:p w14:paraId="2EB37E9B" w14:textId="27D95038" w:rsidR="009737E1" w:rsidRPr="009737E1" w:rsidRDefault="009737E1" w:rsidP="009737E1">
      <w:pPr>
        <w:keepLines/>
        <w:spacing w:after="240"/>
        <w:jc w:val="center"/>
        <w:rPr>
          <w:rFonts w:ascii="Arial" w:eastAsia="Calibri" w:hAnsi="Arial"/>
          <w:b/>
        </w:rPr>
      </w:pPr>
      <w:r w:rsidRPr="009737E1">
        <w:rPr>
          <w:rFonts w:ascii="Arial" w:eastAsia="Calibri" w:hAnsi="Arial"/>
          <w:b/>
        </w:rPr>
        <w:t>Figure</w:t>
      </w:r>
      <w:r>
        <w:rPr>
          <w:rFonts w:ascii="Arial" w:eastAsia="Calibri" w:hAnsi="Arial"/>
          <w:b/>
        </w:rPr>
        <w:t xml:space="preserve"> </w:t>
      </w:r>
      <w:r w:rsidRPr="009737E1">
        <w:rPr>
          <w:rFonts w:ascii="Arial" w:eastAsia="Calibri" w:hAnsi="Arial"/>
          <w:b/>
        </w:rPr>
        <w:fldChar w:fldCharType="begin"/>
      </w:r>
      <w:r w:rsidRPr="009737E1">
        <w:rPr>
          <w:rFonts w:ascii="Arial" w:eastAsia="Calibri" w:hAnsi="Arial"/>
          <w:b/>
        </w:rPr>
        <w:instrText xml:space="preserve"> SEQ fig </w:instrText>
      </w:r>
      <w:r w:rsidRPr="009737E1">
        <w:rPr>
          <w:rFonts w:ascii="Arial" w:eastAsia="Calibri" w:hAnsi="Arial"/>
          <w:b/>
        </w:rPr>
        <w:fldChar w:fldCharType="separate"/>
      </w:r>
      <w:r w:rsidR="00086B1F">
        <w:rPr>
          <w:rFonts w:ascii="Arial" w:eastAsia="Calibri" w:hAnsi="Arial"/>
          <w:b/>
          <w:noProof/>
        </w:rPr>
        <w:t>19</w:t>
      </w:r>
      <w:r w:rsidRPr="009737E1">
        <w:rPr>
          <w:rFonts w:ascii="Arial" w:eastAsia="Calibri" w:hAnsi="Arial"/>
          <w:b/>
        </w:rPr>
        <w:fldChar w:fldCharType="end"/>
      </w:r>
      <w:r w:rsidRPr="009737E1">
        <w:rPr>
          <w:rFonts w:ascii="Arial" w:eastAsia="Calibri" w:hAnsi="Arial"/>
          <w:b/>
        </w:rPr>
        <w:t>: Variable</w:t>
      </w:r>
    </w:p>
    <w:p w14:paraId="4ABBBC3C" w14:textId="77777777" w:rsidR="00045A9B" w:rsidRPr="00FB2051" w:rsidRDefault="00045A9B" w:rsidP="00045A9B">
      <w:pPr>
        <w:rPr>
          <w:b/>
        </w:rPr>
      </w:pPr>
      <w:r w:rsidRPr="00FB2051">
        <w:rPr>
          <w:b/>
        </w:rPr>
        <w:t>Description</w:t>
      </w:r>
    </w:p>
    <w:p w14:paraId="391D2DD0" w14:textId="05E23B01" w:rsidR="00045A9B" w:rsidRPr="00FB2051" w:rsidRDefault="00045A9B" w:rsidP="0077692A">
      <w:pPr>
        <w:pStyle w:val="B1"/>
        <w:rPr>
          <w:rFonts w:eastAsia="Calibri"/>
        </w:rPr>
      </w:pPr>
      <w:r w:rsidRPr="00045A9B">
        <w:rPr>
          <w:rFonts w:eastAsia="Calibri"/>
          <w:b/>
        </w:rPr>
        <w:lastRenderedPageBreak/>
        <w:t xml:space="preserve">StructuredTypeVariable </w:t>
      </w:r>
      <w:r w:rsidRPr="00FB2051">
        <w:rPr>
          <w:rFonts w:eastAsia="Calibri"/>
        </w:rPr>
        <w:t xml:space="preserve">(Class: </w:t>
      </w:r>
      <w:r w:rsidRPr="00045A9B">
        <w:rPr>
          <w:rFonts w:eastAsia="Calibri"/>
        </w:rPr>
        <w:t>StructuredTypeVariable</w:t>
      </w:r>
      <w:r w:rsidRPr="00FB2051">
        <w:rPr>
          <w:rFonts w:eastAsia="Calibri"/>
        </w:rPr>
        <w:t>) is a sub-class of class</w:t>
      </w:r>
      <w:proofErr w:type="gramStart"/>
      <w:r w:rsidRPr="00FB2051">
        <w:rPr>
          <w:rFonts w:eastAsia="Calibri"/>
        </w:rPr>
        <w:t>:Variable</w:t>
      </w:r>
      <w:proofErr w:type="gramEnd"/>
      <w:r w:rsidRPr="00FB2051">
        <w:rPr>
          <w:rFonts w:eastAsia="Calibri"/>
        </w:rPr>
        <w:t xml:space="preserve"> </w:t>
      </w:r>
      <w:r>
        <w:rPr>
          <w:rFonts w:eastAsia="Calibri"/>
        </w:rPr>
        <w:t xml:space="preserve">that describes a structured variable, </w:t>
      </w:r>
      <w:r w:rsidR="009729AA">
        <w:rPr>
          <w:rFonts w:eastAsia="Calibri"/>
        </w:rPr>
        <w:t>composed</w:t>
      </w:r>
      <w:r>
        <w:rPr>
          <w:rFonts w:eastAsia="Calibri"/>
        </w:rPr>
        <w:t xml:space="preserve"> of a set of other variables.</w:t>
      </w:r>
      <w:r w:rsidR="004054D6">
        <w:rPr>
          <w:rFonts w:eastAsia="Calibri"/>
        </w:rPr>
        <w:t xml:space="preserve"> This set of other variables can contain simple type variables </w:t>
      </w:r>
      <w:r w:rsidR="004054D6" w:rsidRPr="004054D6">
        <w:rPr>
          <w:rFonts w:eastAsia="Calibri"/>
        </w:rPr>
        <w:t>Class: SimpleTypeVariable)</w:t>
      </w:r>
      <w:r w:rsidR="004054D6">
        <w:rPr>
          <w:rFonts w:eastAsia="Calibri"/>
        </w:rPr>
        <w:t xml:space="preserve"> or also structured variables </w:t>
      </w:r>
      <w:r w:rsidR="004054D6" w:rsidRPr="004054D6">
        <w:rPr>
          <w:rFonts w:eastAsia="Calibri"/>
        </w:rPr>
        <w:t>(Class: StructuredTypeVariable)</w:t>
      </w:r>
      <w:r w:rsidR="004054D6">
        <w:rPr>
          <w:rFonts w:eastAsia="Calibri"/>
        </w:rPr>
        <w:t xml:space="preserve">. </w:t>
      </w:r>
      <w:r w:rsidR="004054D6">
        <w:rPr>
          <w:rFonts w:eastAsia="Calibri"/>
        </w:rPr>
        <w:br/>
        <w:t>Object Property:</w:t>
      </w:r>
      <w:r w:rsidR="004054D6" w:rsidRPr="004054D6">
        <w:t xml:space="preserve"> </w:t>
      </w:r>
      <w:r w:rsidR="004054D6" w:rsidRPr="004054D6">
        <w:rPr>
          <w:rFonts w:eastAsia="Calibri"/>
        </w:rPr>
        <w:t>hasSubStructure</w:t>
      </w:r>
      <w:r w:rsidR="004054D6">
        <w:rPr>
          <w:rFonts w:eastAsia="Calibri"/>
        </w:rPr>
        <w:t xml:space="preserve"> </w:t>
      </w:r>
      <w:r w:rsidR="009729AA">
        <w:rPr>
          <w:rFonts w:eastAsia="Calibri"/>
        </w:rPr>
        <w:t xml:space="preserve">relates a </w:t>
      </w:r>
      <w:r w:rsidR="009729AA" w:rsidRPr="0077692A">
        <w:rPr>
          <w:rFonts w:eastAsia="Calibri"/>
        </w:rPr>
        <w:t>StructuredTypeVariable</w:t>
      </w:r>
      <w:r w:rsidR="009729AA">
        <w:rPr>
          <w:rFonts w:eastAsia="Calibri"/>
        </w:rPr>
        <w:t xml:space="preserve"> to its </w:t>
      </w:r>
      <w:r w:rsidR="009729AA" w:rsidRPr="009729AA">
        <w:rPr>
          <w:rFonts w:eastAsia="Calibri"/>
        </w:rPr>
        <w:t xml:space="preserve">set of </w:t>
      </w:r>
      <w:r w:rsidR="009729AA">
        <w:rPr>
          <w:rFonts w:eastAsia="Calibri"/>
        </w:rPr>
        <w:t xml:space="preserve">composing </w:t>
      </w:r>
      <w:r w:rsidR="009729AA" w:rsidRPr="009729AA">
        <w:rPr>
          <w:rFonts w:eastAsia="Calibri"/>
        </w:rPr>
        <w:t>other variables</w:t>
      </w:r>
    </w:p>
    <w:p w14:paraId="2F735915" w14:textId="77777777" w:rsidR="00045A9B" w:rsidRPr="00FB2051" w:rsidRDefault="00045A9B" w:rsidP="00045A9B">
      <w:pPr>
        <w:rPr>
          <w:b/>
        </w:rPr>
      </w:pPr>
      <w:r w:rsidRPr="00FB2051">
        <w:rPr>
          <w:b/>
        </w:rPr>
        <w:t>Object Properties</w:t>
      </w:r>
    </w:p>
    <w:p w14:paraId="772D5045" w14:textId="77777777" w:rsidR="00045A9B" w:rsidRPr="00FB2051" w:rsidRDefault="00045A9B" w:rsidP="00045A9B">
      <w:r w:rsidRPr="00FB2051">
        <w:t>This Class is the domain Class of Object Property:</w:t>
      </w:r>
    </w:p>
    <w:p w14:paraId="403A648C" w14:textId="77777777" w:rsidR="004054D6" w:rsidRDefault="004054D6" w:rsidP="004054D6">
      <w:pPr>
        <w:pStyle w:val="B1"/>
      </w:pPr>
      <w:r>
        <w:t>hasSubStructure (range Class: Variable)</w:t>
      </w:r>
    </w:p>
    <w:p w14:paraId="1DE94D38" w14:textId="77777777" w:rsidR="00045A9B" w:rsidRPr="00FB2051" w:rsidRDefault="00045A9B" w:rsidP="00045A9B">
      <w:r w:rsidRPr="00FB2051">
        <w:t>This Class is the range Class of Object Property:</w:t>
      </w:r>
    </w:p>
    <w:p w14:paraId="4027113C" w14:textId="77777777" w:rsidR="004054D6" w:rsidRPr="004054D6" w:rsidRDefault="004054D6" w:rsidP="004054D6">
      <w:pPr>
        <w:numPr>
          <w:ilvl w:val="0"/>
          <w:numId w:val="1"/>
        </w:numPr>
      </w:pPr>
      <w:r w:rsidRPr="004054D6">
        <w:t>hasSubStructure (range Class: Variable)</w:t>
      </w:r>
    </w:p>
    <w:p w14:paraId="41237001" w14:textId="77777777" w:rsidR="00045A9B" w:rsidRPr="00FB2051" w:rsidRDefault="00045A9B" w:rsidP="00045A9B">
      <w:pPr>
        <w:rPr>
          <w:b/>
        </w:rPr>
      </w:pPr>
      <w:r w:rsidRPr="00FB2051">
        <w:rPr>
          <w:b/>
        </w:rPr>
        <w:t>Data Properties</w:t>
      </w:r>
    </w:p>
    <w:p w14:paraId="6FB3FCAD" w14:textId="77777777" w:rsidR="00FA7C04" w:rsidRPr="00FA7C04" w:rsidRDefault="00FA7C04" w:rsidP="00FA7C04">
      <w:pPr>
        <w:keepNext/>
        <w:keepLines/>
        <w:numPr>
          <w:ilvl w:val="0"/>
          <w:numId w:val="1"/>
        </w:numPr>
      </w:pPr>
      <w:r w:rsidRPr="00FA7C04">
        <w:t>none</w:t>
      </w:r>
    </w:p>
    <w:p w14:paraId="23A74C85" w14:textId="77777777" w:rsidR="00045A9B" w:rsidRPr="00FB2051" w:rsidRDefault="00045A9B" w:rsidP="00045A9B">
      <w:pPr>
        <w:keepNext/>
        <w:keepLines/>
        <w:rPr>
          <w:b/>
        </w:rPr>
      </w:pPr>
      <w:r w:rsidRPr="00FB2051">
        <w:rPr>
          <w:b/>
        </w:rPr>
        <w:t>Superclass-subclass Relationships</w:t>
      </w:r>
    </w:p>
    <w:p w14:paraId="642F4D00" w14:textId="77777777" w:rsidR="00045A9B" w:rsidRPr="00FB2051" w:rsidRDefault="00045A9B" w:rsidP="00045A9B">
      <w:r w:rsidRPr="00FB2051">
        <w:t>This Class is sub-class of:</w:t>
      </w:r>
    </w:p>
    <w:p w14:paraId="05A9EC2B" w14:textId="77777777" w:rsidR="00045A9B" w:rsidRPr="00FB2051" w:rsidRDefault="00045A9B" w:rsidP="00045A9B">
      <w:pPr>
        <w:pStyle w:val="B1"/>
        <w:rPr>
          <w:b/>
        </w:rPr>
      </w:pPr>
      <w:r w:rsidRPr="00FB2051">
        <w:t>Variable</w:t>
      </w:r>
    </w:p>
    <w:p w14:paraId="62D5E810" w14:textId="77777777" w:rsidR="00045A9B" w:rsidRPr="00FB2051" w:rsidRDefault="00045A9B" w:rsidP="00045A9B">
      <w:r w:rsidRPr="00FB2051">
        <w:t>This Class is super-class of:</w:t>
      </w:r>
    </w:p>
    <w:p w14:paraId="4334A1BA" w14:textId="77777777" w:rsidR="00045A9B" w:rsidRPr="00FB2051" w:rsidRDefault="00045A9B" w:rsidP="00045A9B">
      <w:pPr>
        <w:pStyle w:val="B1"/>
      </w:pPr>
      <w:r w:rsidRPr="00FB2051">
        <w:t>none</w:t>
      </w:r>
    </w:p>
    <w:p w14:paraId="552D3655" w14:textId="2FB6780E" w:rsidR="00045A9B" w:rsidRDefault="008D20D2" w:rsidP="00045A9B">
      <w:pPr>
        <w:rPr>
          <w:b/>
        </w:rPr>
      </w:pPr>
      <w:r>
        <w:rPr>
          <w:b/>
        </w:rPr>
        <w:t>Disjointness</w:t>
      </w:r>
      <w:r w:rsidR="002B6455">
        <w:rPr>
          <w:b/>
        </w:rPr>
        <w:t xml:space="preserve"> Relationship</w:t>
      </w:r>
    </w:p>
    <w:p w14:paraId="5A861D04" w14:textId="0D92A610" w:rsidR="002B6455" w:rsidRPr="0077692A" w:rsidRDefault="002B6455" w:rsidP="00045A9B">
      <w:r w:rsidRPr="0077692A">
        <w:t xml:space="preserve">This Class is </w:t>
      </w:r>
      <w:r>
        <w:t>disjoint with class</w:t>
      </w:r>
      <w:r w:rsidRPr="0077692A">
        <w:t>:</w:t>
      </w:r>
    </w:p>
    <w:p w14:paraId="13D00374" w14:textId="6ED7D051" w:rsidR="00045A9B" w:rsidRDefault="008D20D2" w:rsidP="008D20D2">
      <w:pPr>
        <w:pStyle w:val="B1"/>
      </w:pPr>
      <w:r>
        <w:t>SimpleTypeVariable</w:t>
      </w:r>
      <w:r w:rsidR="00045A9B" w:rsidRPr="00410815" w:rsidDel="00410815">
        <w:t xml:space="preserve"> </w:t>
      </w:r>
      <w:r w:rsidR="002B6455" w:rsidRPr="002B6455">
        <w:t xml:space="preserve"> (a variable is either simple or structured)</w:t>
      </w:r>
    </w:p>
    <w:p w14:paraId="1CF1A688" w14:textId="77777777" w:rsidR="008D20D2" w:rsidRPr="008D20D2" w:rsidRDefault="008D20D2" w:rsidP="0077692A">
      <w:pPr>
        <w:pStyle w:val="NO"/>
        <w:ind w:left="851"/>
        <w:rPr>
          <w:b/>
        </w:rPr>
      </w:pPr>
      <w:r w:rsidRPr="008D20D2">
        <w:rPr>
          <w:b/>
        </w:rPr>
        <w:t>Restrictions</w:t>
      </w:r>
    </w:p>
    <w:p w14:paraId="7D8E771C" w14:textId="031C3E32" w:rsidR="008D20D2" w:rsidRPr="008D20D2" w:rsidRDefault="008D20D2" w:rsidP="008D20D2">
      <w:pPr>
        <w:pStyle w:val="NO"/>
        <w:numPr>
          <w:ilvl w:val="0"/>
          <w:numId w:val="1"/>
        </w:numPr>
      </w:pPr>
      <w:r w:rsidRPr="008D20D2">
        <w:t>hasSubStructure min 1 Variable</w:t>
      </w:r>
      <w:r w:rsidRPr="008D20D2" w:rsidDel="00410815">
        <w:t xml:space="preserve"> </w:t>
      </w:r>
      <w:r w:rsidR="002B6455" w:rsidRPr="002B6455">
        <w:t xml:space="preserve"> (a </w:t>
      </w:r>
      <w:r w:rsidR="002B6455">
        <w:t xml:space="preserve">structured </w:t>
      </w:r>
      <w:r w:rsidR="002B6455" w:rsidRPr="002B6455">
        <w:t xml:space="preserve">variable </w:t>
      </w:r>
      <w:r w:rsidR="002B6455">
        <w:t>has at least one other variable as substucture</w:t>
      </w:r>
      <w:r w:rsidR="002B6455" w:rsidRPr="002B6455">
        <w:t>)</w:t>
      </w:r>
    </w:p>
    <w:p w14:paraId="3CFF5DD9" w14:textId="77777777" w:rsidR="00045A9B" w:rsidRDefault="00045A9B" w:rsidP="00E428BB">
      <w:pPr>
        <w:pStyle w:val="NO"/>
      </w:pPr>
    </w:p>
    <w:p w14:paraId="172AA4F4" w14:textId="66623E9F" w:rsidR="00045A9B" w:rsidRPr="0077692A" w:rsidRDefault="00045A9B" w:rsidP="00045A9B">
      <w:pPr>
        <w:pStyle w:val="Heading3"/>
        <w:rPr>
          <w:lang w:val="en-US"/>
        </w:rPr>
      </w:pPr>
      <w:bookmarkStart w:id="220" w:name="_Toc498632219"/>
      <w:r>
        <w:t>6.1.1</w:t>
      </w:r>
      <w:r w:rsidRPr="0077692A">
        <w:rPr>
          <w:lang w:val="en-US"/>
        </w:rPr>
        <w:t>8</w:t>
      </w:r>
      <w:r w:rsidRPr="00FB2051">
        <w:tab/>
      </w:r>
      <w:r>
        <w:t>void</w:t>
      </w:r>
      <w:bookmarkEnd w:id="220"/>
    </w:p>
    <w:p w14:paraId="0A9B34A3" w14:textId="77777777" w:rsidR="00997F9E" w:rsidRPr="0077692A" w:rsidRDefault="00997F9E" w:rsidP="00997F9E">
      <w:pPr>
        <w:pStyle w:val="Heading3"/>
        <w:rPr>
          <w:lang w:val="en-US"/>
        </w:rPr>
      </w:pPr>
      <w:bookmarkStart w:id="221" w:name="_Toc498632220"/>
      <w:r>
        <w:t>6.1.1</w:t>
      </w:r>
      <w:r w:rsidRPr="0077692A">
        <w:rPr>
          <w:lang w:val="en-US"/>
        </w:rPr>
        <w:t>9</w:t>
      </w:r>
      <w:r w:rsidRPr="00FB2051">
        <w:tab/>
        <w:t>Class: Variable</w:t>
      </w:r>
      <w:r w:rsidRPr="0077692A">
        <w:rPr>
          <w:lang w:val="en-US"/>
        </w:rPr>
        <w:t>Conversion</w:t>
      </w:r>
      <w:bookmarkEnd w:id="221"/>
    </w:p>
    <w:p w14:paraId="7F3F1206" w14:textId="112AE5C7" w:rsidR="00997F9E" w:rsidRPr="00FB2051" w:rsidRDefault="00997F9E" w:rsidP="00997F9E">
      <w:pPr>
        <w:pStyle w:val="FL"/>
      </w:pPr>
      <w:r>
        <w:object w:dxaOrig="7020" w:dyaOrig="5245" w14:anchorId="310E3F32">
          <v:shape id="_x0000_i1044" type="#_x0000_t75" style="width:276.5pt;height:209pt" o:ole="">
            <v:imagedata r:id="rId53" o:title=""/>
          </v:shape>
          <o:OLEObject Type="Embed" ProgID="PowerPoint.Show.8" ShapeID="_x0000_i1044" DrawAspect="Content" ObjectID="_1572374450" r:id="rId54"/>
        </w:object>
      </w:r>
    </w:p>
    <w:p w14:paraId="31A374F4" w14:textId="5749D16C"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20</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lastRenderedPageBreak/>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222" w:name="_Toc498632221"/>
      <w:r w:rsidRPr="00FB2051">
        <w:t>6.2</w:t>
      </w:r>
      <w:r w:rsidRPr="00FB2051">
        <w:tab/>
        <w:t>Object Properties</w:t>
      </w:r>
      <w:bookmarkEnd w:id="216"/>
      <w:bookmarkEnd w:id="217"/>
      <w:bookmarkEnd w:id="218"/>
      <w:bookmarkEnd w:id="222"/>
    </w:p>
    <w:p w14:paraId="5D50A4BE" w14:textId="77777777" w:rsidR="00AB715E" w:rsidRPr="00FB2051" w:rsidRDefault="00C91680" w:rsidP="00C91680">
      <w:pPr>
        <w:pStyle w:val="Heading3"/>
      </w:pPr>
      <w:bookmarkStart w:id="223" w:name="_Toc449537829"/>
      <w:bookmarkStart w:id="224" w:name="_Toc449537970"/>
      <w:bookmarkStart w:id="225" w:name="_Toc498632222"/>
      <w:r w:rsidRPr="00FB2051">
        <w:t>6.2.1</w:t>
      </w:r>
      <w:r w:rsidRPr="00FB2051">
        <w:tab/>
        <w:t>V</w:t>
      </w:r>
      <w:r w:rsidR="00AB715E" w:rsidRPr="00FB2051">
        <w:t>oid</w:t>
      </w:r>
      <w:bookmarkEnd w:id="223"/>
      <w:bookmarkEnd w:id="224"/>
      <w:bookmarkEnd w:id="225"/>
    </w:p>
    <w:p w14:paraId="79CCE5CF" w14:textId="77777777" w:rsidR="00AB715E" w:rsidRPr="00FB2051" w:rsidRDefault="00C91680" w:rsidP="00C91680">
      <w:pPr>
        <w:pStyle w:val="Heading3"/>
      </w:pPr>
      <w:bookmarkStart w:id="226" w:name="_Toc449537830"/>
      <w:bookmarkStart w:id="227" w:name="_Toc449537971"/>
      <w:bookmarkStart w:id="228" w:name="_Toc498632223"/>
      <w:r w:rsidRPr="00FB2051">
        <w:t>6.2.2</w:t>
      </w:r>
      <w:r w:rsidRPr="00FB2051">
        <w:tab/>
        <w:t>V</w:t>
      </w:r>
      <w:r w:rsidR="00AB715E" w:rsidRPr="00FB2051">
        <w:t>oid</w:t>
      </w:r>
      <w:bookmarkEnd w:id="226"/>
      <w:bookmarkEnd w:id="227"/>
      <w:bookmarkEnd w:id="228"/>
    </w:p>
    <w:p w14:paraId="44993FC5" w14:textId="77777777" w:rsidR="00AB715E" w:rsidRPr="00FB2051" w:rsidRDefault="00AB715E" w:rsidP="00AB715E">
      <w:pPr>
        <w:pStyle w:val="Heading3"/>
      </w:pPr>
      <w:bookmarkStart w:id="229" w:name="_Toc449521465"/>
      <w:bookmarkStart w:id="230" w:name="_Toc449537831"/>
      <w:bookmarkStart w:id="231" w:name="_Toc449537972"/>
      <w:bookmarkStart w:id="232" w:name="_Toc498632224"/>
      <w:r w:rsidRPr="00FB2051">
        <w:t>6.2.3</w:t>
      </w:r>
      <w:r w:rsidRPr="00FB2051">
        <w:tab/>
        <w:t>Object Property: consistsOf</w:t>
      </w:r>
      <w:bookmarkEnd w:id="229"/>
      <w:bookmarkEnd w:id="230"/>
      <w:bookmarkEnd w:id="231"/>
      <w:bookmarkEnd w:id="232"/>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3" w:name="_Toc449521466"/>
      <w:bookmarkStart w:id="234" w:name="_Toc449537832"/>
      <w:bookmarkStart w:id="235" w:name="_Toc449537973"/>
      <w:bookmarkStart w:id="236" w:name="_Toc498632225"/>
      <w:r w:rsidRPr="00FB2051">
        <w:t>6.2.4</w:t>
      </w:r>
      <w:r w:rsidRPr="00FB2051">
        <w:tab/>
        <w:t>Object Property: describes</w:t>
      </w:r>
      <w:bookmarkEnd w:id="233"/>
      <w:bookmarkEnd w:id="234"/>
      <w:bookmarkEnd w:id="235"/>
      <w:bookmarkEnd w:id="236"/>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lastRenderedPageBreak/>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37" w:name="_Toc449521467"/>
      <w:bookmarkStart w:id="238" w:name="_Toc449537833"/>
      <w:bookmarkStart w:id="239" w:name="_Toc449537974"/>
      <w:bookmarkStart w:id="240" w:name="_Toc498632226"/>
      <w:r w:rsidRPr="00FB2051">
        <w:t>6.2.5</w:t>
      </w:r>
      <w:r w:rsidRPr="00FB2051">
        <w:tab/>
        <w:t>Object Property: exposesCommand</w:t>
      </w:r>
      <w:bookmarkEnd w:id="237"/>
      <w:bookmarkEnd w:id="238"/>
      <w:bookmarkEnd w:id="239"/>
      <w:bookmarkEnd w:id="240"/>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41" w:name="_Toc449521468"/>
      <w:bookmarkStart w:id="242" w:name="_Toc449537834"/>
      <w:bookmarkStart w:id="243" w:name="_Toc449537975"/>
      <w:bookmarkStart w:id="244" w:name="_Toc498632227"/>
      <w:r w:rsidRPr="00FB2051">
        <w:t>6.2.6</w:t>
      </w:r>
      <w:r w:rsidRPr="00FB2051">
        <w:tab/>
        <w:t>Object Property: exposes</w:t>
      </w:r>
      <w:bookmarkEnd w:id="241"/>
      <w:bookmarkEnd w:id="242"/>
      <w:bookmarkEnd w:id="243"/>
      <w:r w:rsidR="007E500A">
        <w:t>Function</w:t>
      </w:r>
      <w:bookmarkEnd w:id="244"/>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45" w:name="_Toc449521469"/>
      <w:bookmarkStart w:id="246" w:name="_Toc449537835"/>
      <w:bookmarkStart w:id="247" w:name="_Toc449537976"/>
      <w:bookmarkStart w:id="248" w:name="_Toc498632228"/>
      <w:r w:rsidRPr="00FB2051">
        <w:t>6.2.7</w:t>
      </w:r>
      <w:r w:rsidRPr="00FB2051">
        <w:tab/>
        <w:t>Object Property: hasCommand</w:t>
      </w:r>
      <w:bookmarkEnd w:id="245"/>
      <w:bookmarkEnd w:id="246"/>
      <w:bookmarkEnd w:id="247"/>
      <w:bookmarkEnd w:id="248"/>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49" w:name="_Toc449521470"/>
      <w:bookmarkStart w:id="250" w:name="_Toc449537836"/>
      <w:bookmarkStart w:id="251" w:name="_Toc449537977"/>
      <w:bookmarkStart w:id="252" w:name="_Toc498632229"/>
      <w:r w:rsidRPr="00FB2051">
        <w:t>6.2.8</w:t>
      </w:r>
      <w:r w:rsidRPr="00FB2051">
        <w:tab/>
        <w:t>Object Property: has</w:t>
      </w:r>
      <w:bookmarkEnd w:id="249"/>
      <w:bookmarkEnd w:id="250"/>
      <w:bookmarkEnd w:id="251"/>
      <w:r w:rsidR="007E500A">
        <w:t>Function</w:t>
      </w:r>
      <w:bookmarkEnd w:id="252"/>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53" w:name="_Toc449521471"/>
      <w:bookmarkStart w:id="254" w:name="_Toc449537837"/>
      <w:bookmarkStart w:id="255" w:name="_Toc449537978"/>
      <w:bookmarkStart w:id="256" w:name="_Toc498632230"/>
      <w:r w:rsidRPr="00FB2051">
        <w:lastRenderedPageBreak/>
        <w:t>6.2.9</w:t>
      </w:r>
      <w:r w:rsidRPr="00FB2051">
        <w:tab/>
        <w:t>Object Property: hasInput</w:t>
      </w:r>
      <w:bookmarkEnd w:id="253"/>
      <w:bookmarkEnd w:id="254"/>
      <w:bookmarkEnd w:id="255"/>
      <w:bookmarkEnd w:id="256"/>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57" w:name="_Toc449521472"/>
      <w:bookmarkStart w:id="258" w:name="_Toc449537838"/>
      <w:bookmarkStart w:id="259" w:name="_Toc449537979"/>
      <w:bookmarkStart w:id="260" w:name="_Toc498632231"/>
      <w:r w:rsidRPr="00FB2051">
        <w:t>6.2.10</w:t>
      </w:r>
      <w:r w:rsidRPr="00FB2051">
        <w:tab/>
        <w:t>Object Property: hasInputDataPoint</w:t>
      </w:r>
      <w:bookmarkEnd w:id="257"/>
      <w:bookmarkEnd w:id="258"/>
      <w:bookmarkEnd w:id="259"/>
      <w:bookmarkEnd w:id="260"/>
    </w:p>
    <w:p w14:paraId="0E6BEB21" w14:textId="77777777" w:rsidR="00AB715E" w:rsidRPr="00FB2051" w:rsidRDefault="00AB715E" w:rsidP="00AB715E">
      <w:pPr>
        <w:rPr>
          <w:b/>
        </w:rPr>
      </w:pPr>
      <w:r w:rsidRPr="00FB2051">
        <w:rPr>
          <w:b/>
        </w:rPr>
        <w:t>Description</w:t>
      </w:r>
    </w:p>
    <w:p w14:paraId="5D28188B" w14:textId="2F0E9B94" w:rsidR="00AB715E" w:rsidRPr="00FB2051" w:rsidRDefault="00AB715E" w:rsidP="00C91680">
      <w:pPr>
        <w:pStyle w:val="B1"/>
      </w:pPr>
      <w:r w:rsidRPr="00FB2051">
        <w:t xml:space="preserve">A Service </w:t>
      </w:r>
      <w:r w:rsidRPr="00FB2051">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FB2051" w:rsidRDefault="00AB715E" w:rsidP="00AB715E">
      <w:pPr>
        <w:rPr>
          <w:b/>
        </w:rPr>
      </w:pPr>
      <w:r w:rsidRPr="00FB2051">
        <w:rPr>
          <w:b/>
        </w:rPr>
        <w:t>Domain Class</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1" w:name="_Toc449521473"/>
      <w:bookmarkStart w:id="262" w:name="_Toc449537839"/>
      <w:bookmarkStart w:id="263" w:name="_Toc449537980"/>
      <w:bookmarkStart w:id="264" w:name="_Toc498632232"/>
      <w:r w:rsidRPr="00FB2051">
        <w:t>6.2.11</w:t>
      </w:r>
      <w:r w:rsidRPr="00FB2051">
        <w:tab/>
        <w:t>Object Property: hasMetaData</w:t>
      </w:r>
      <w:bookmarkEnd w:id="261"/>
      <w:bookmarkEnd w:id="262"/>
      <w:bookmarkEnd w:id="263"/>
      <w:bookmarkEnd w:id="264"/>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65" w:name="_Toc449537840"/>
      <w:bookmarkStart w:id="266" w:name="_Toc449537981"/>
      <w:bookmarkStart w:id="267" w:name="_Toc498632233"/>
      <w:r w:rsidRPr="00FB2051">
        <w:t>6.2.12</w:t>
      </w:r>
      <w:r w:rsidRPr="00FB2051">
        <w:tab/>
      </w:r>
      <w:r w:rsidR="00C91680" w:rsidRPr="00FB2051">
        <w:t>V</w:t>
      </w:r>
      <w:r w:rsidRPr="00FB2051">
        <w:t>oid</w:t>
      </w:r>
      <w:bookmarkEnd w:id="265"/>
      <w:bookmarkEnd w:id="266"/>
      <w:bookmarkEnd w:id="267"/>
    </w:p>
    <w:p w14:paraId="692BA837" w14:textId="77777777" w:rsidR="00AB715E" w:rsidRPr="00FB2051" w:rsidRDefault="00AB715E" w:rsidP="00AB715E">
      <w:pPr>
        <w:pStyle w:val="Heading3"/>
      </w:pPr>
      <w:bookmarkStart w:id="268" w:name="_Toc449521474"/>
      <w:bookmarkStart w:id="269" w:name="_Toc449537841"/>
      <w:bookmarkStart w:id="270" w:name="_Toc449537982"/>
      <w:bookmarkStart w:id="271" w:name="_Toc498632234"/>
      <w:r w:rsidRPr="00FB2051">
        <w:t>6.2.13</w:t>
      </w:r>
      <w:r w:rsidRPr="00FB2051">
        <w:tab/>
        <w:t>Object Property: hasOperation</w:t>
      </w:r>
      <w:bookmarkEnd w:id="268"/>
      <w:bookmarkEnd w:id="269"/>
      <w:bookmarkEnd w:id="270"/>
      <w:bookmarkEnd w:id="271"/>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05D797A3" w:rsidR="00AB715E" w:rsidRPr="00FB2051" w:rsidRDefault="00AB715E" w:rsidP="00AB715E">
      <w:pPr>
        <w:pStyle w:val="Heading3"/>
      </w:pPr>
      <w:bookmarkStart w:id="272" w:name="_Toc449521475"/>
      <w:bookmarkStart w:id="273" w:name="_Toc449537842"/>
      <w:bookmarkStart w:id="274" w:name="_Toc449537983"/>
      <w:bookmarkStart w:id="275" w:name="_Toc498632235"/>
      <w:r w:rsidRPr="00FB2051">
        <w:lastRenderedPageBreak/>
        <w:t>6.2.14</w:t>
      </w:r>
      <w:r w:rsidRPr="00FB2051">
        <w:tab/>
      </w:r>
      <w:bookmarkEnd w:id="272"/>
      <w:bookmarkEnd w:id="273"/>
      <w:bookmarkEnd w:id="274"/>
      <w:r w:rsidR="00BA3D2F">
        <w:t>void</w:t>
      </w:r>
      <w:bookmarkEnd w:id="275"/>
    </w:p>
    <w:p w14:paraId="774F608D" w14:textId="77777777" w:rsidR="00AB715E" w:rsidRPr="00FB2051" w:rsidRDefault="00AB715E" w:rsidP="00AB715E">
      <w:pPr>
        <w:pStyle w:val="Heading3"/>
      </w:pPr>
      <w:bookmarkStart w:id="276" w:name="_Toc449521476"/>
      <w:bookmarkStart w:id="277" w:name="_Toc449537843"/>
      <w:bookmarkStart w:id="278" w:name="_Toc449537984"/>
      <w:bookmarkStart w:id="279" w:name="_Toc498632236"/>
      <w:r w:rsidRPr="00FB2051">
        <w:t>6</w:t>
      </w:r>
      <w:r w:rsidR="00C91680" w:rsidRPr="00FB2051">
        <w:t>.2.15</w:t>
      </w:r>
      <w:r w:rsidR="00C91680" w:rsidRPr="00FB2051">
        <w:tab/>
        <w:t>V</w:t>
      </w:r>
      <w:r w:rsidRPr="00FB2051">
        <w:t>oid</w:t>
      </w:r>
      <w:bookmarkEnd w:id="276"/>
      <w:bookmarkEnd w:id="277"/>
      <w:bookmarkEnd w:id="278"/>
      <w:bookmarkEnd w:id="279"/>
    </w:p>
    <w:p w14:paraId="3B37F8CF" w14:textId="77777777" w:rsidR="00AB715E" w:rsidRPr="00FB2051" w:rsidRDefault="00AB715E" w:rsidP="00AB715E">
      <w:pPr>
        <w:pStyle w:val="Heading3"/>
      </w:pPr>
      <w:bookmarkStart w:id="280" w:name="_Toc449521477"/>
      <w:bookmarkStart w:id="281" w:name="_Toc449537844"/>
      <w:bookmarkStart w:id="282" w:name="_Toc449537985"/>
      <w:bookmarkStart w:id="283" w:name="_Toc498632237"/>
      <w:r w:rsidRPr="00FB2051">
        <w:t>6.2.16</w:t>
      </w:r>
      <w:r w:rsidRPr="00FB2051">
        <w:tab/>
        <w:t>Object Property: hasOutput</w:t>
      </w:r>
      <w:bookmarkEnd w:id="280"/>
      <w:bookmarkEnd w:id="281"/>
      <w:bookmarkEnd w:id="282"/>
      <w:bookmarkEnd w:id="283"/>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84" w:name="_Toc449521478"/>
      <w:bookmarkStart w:id="285" w:name="_Toc449537845"/>
      <w:bookmarkStart w:id="286" w:name="_Toc449537986"/>
      <w:bookmarkStart w:id="287" w:name="_Toc498632238"/>
      <w:r w:rsidRPr="00FB2051">
        <w:t>6.2.17</w:t>
      </w:r>
      <w:r w:rsidRPr="00FB2051">
        <w:tab/>
        <w:t>Object Property: hasOutputDataPoint</w:t>
      </w:r>
      <w:bookmarkEnd w:id="284"/>
      <w:bookmarkEnd w:id="285"/>
      <w:bookmarkEnd w:id="286"/>
      <w:bookmarkEnd w:id="287"/>
    </w:p>
    <w:p w14:paraId="3E6DED0A" w14:textId="77777777" w:rsidR="00AB715E" w:rsidRPr="00FB2051" w:rsidRDefault="00AB715E" w:rsidP="00AB715E">
      <w:pPr>
        <w:rPr>
          <w:b/>
        </w:rPr>
      </w:pPr>
      <w:r w:rsidRPr="00FB2051">
        <w:rPr>
          <w:b/>
        </w:rPr>
        <w:t>Description</w:t>
      </w:r>
    </w:p>
    <w:p w14:paraId="1A2B64B0" w14:textId="5DB9A6FD" w:rsidR="00AB715E" w:rsidRPr="00FB2051" w:rsidRDefault="00AB715E" w:rsidP="00C91680">
      <w:pPr>
        <w:pStyle w:val="B1"/>
      </w:pPr>
      <w:r w:rsidRPr="00FB2051">
        <w:t xml:space="preserve">A Service </w:t>
      </w:r>
      <w:r w:rsidRPr="00FB2051">
        <w:rPr>
          <w:rFonts w:eastAsia="Calibri"/>
        </w:rPr>
        <w:t>of the Device can have OutputDataPoints. The Device writes data into OutputDataPoints at times according to an internal schedule and the communicating entitis retrieves the data.</w:t>
      </w:r>
    </w:p>
    <w:p w14:paraId="0DC2756E" w14:textId="77777777" w:rsidR="00AB715E" w:rsidRPr="00FB2051" w:rsidRDefault="00AB715E" w:rsidP="00AB715E">
      <w:pPr>
        <w:rPr>
          <w:b/>
        </w:rPr>
      </w:pPr>
      <w:r w:rsidRPr="00FB2051">
        <w:rPr>
          <w:b/>
        </w:rPr>
        <w:t>Domain Class</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88" w:name="_Toc449521479"/>
      <w:bookmarkStart w:id="289" w:name="_Toc449537846"/>
      <w:bookmarkStart w:id="290" w:name="_Toc449537987"/>
      <w:bookmarkStart w:id="291" w:name="_Toc498632239"/>
      <w:r w:rsidRPr="00FB2051">
        <w:t>6.2.18</w:t>
      </w:r>
      <w:r w:rsidRPr="00FB2051">
        <w:tab/>
        <w:t>Object Property: hasService</w:t>
      </w:r>
      <w:bookmarkEnd w:id="288"/>
      <w:bookmarkEnd w:id="289"/>
      <w:bookmarkEnd w:id="290"/>
      <w:bookmarkEnd w:id="291"/>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2" w:name="_Toc449521480"/>
      <w:bookmarkStart w:id="293" w:name="_Toc449537847"/>
      <w:bookmarkStart w:id="294" w:name="_Toc449537988"/>
      <w:bookmarkStart w:id="295" w:name="_Toc498632240"/>
      <w:r w:rsidRPr="00FB2051">
        <w:t>6.2.19</w:t>
      </w:r>
      <w:r w:rsidRPr="00FB2051">
        <w:tab/>
        <w:t>Object Property: hasSubStructure</w:t>
      </w:r>
      <w:bookmarkEnd w:id="292"/>
      <w:bookmarkEnd w:id="293"/>
      <w:bookmarkEnd w:id="294"/>
      <w:bookmarkEnd w:id="295"/>
    </w:p>
    <w:p w14:paraId="5E736320" w14:textId="77777777" w:rsidR="00AB715E" w:rsidRPr="00FB2051" w:rsidRDefault="00AB715E" w:rsidP="00AB715E">
      <w:pPr>
        <w:rPr>
          <w:b/>
        </w:rPr>
      </w:pPr>
      <w:r w:rsidRPr="00FB2051">
        <w:rPr>
          <w:b/>
        </w:rPr>
        <w:t>Description</w:t>
      </w:r>
    </w:p>
    <w:p w14:paraId="0BAEA6BC" w14:textId="302040C2" w:rsidR="00AB715E" w:rsidRPr="00FB2051" w:rsidRDefault="00AB715E" w:rsidP="00C91680">
      <w:pPr>
        <w:pStyle w:val="B1"/>
      </w:pPr>
      <w:r w:rsidRPr="00FB2051">
        <w:rPr>
          <w:rFonts w:eastAsia="Calibri"/>
        </w:rPr>
        <w:t xml:space="preserve">A structured </w:t>
      </w:r>
      <w:r w:rsidR="005A4865">
        <w:rPr>
          <w:rFonts w:eastAsia="Calibri"/>
        </w:rPr>
        <w:t xml:space="preserve"> </w:t>
      </w:r>
      <w:r w:rsidRPr="00FB2051">
        <w:rPr>
          <w:rFonts w:eastAsia="Calibri"/>
        </w:rPr>
        <w:t xml:space="preserve">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BB6D542" w:rsidR="00AB715E" w:rsidRPr="00FB2051" w:rsidRDefault="005A4865" w:rsidP="00C91680">
      <w:pPr>
        <w:pStyle w:val="B1"/>
      </w:pPr>
      <w:r>
        <w:rPr>
          <w:rFonts w:eastAsia="Calibri"/>
        </w:rPr>
        <w:t>StructuredType</w:t>
      </w:r>
      <w:r w:rsidR="00AB715E"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96" w:name="_Toc449521481"/>
      <w:bookmarkStart w:id="297" w:name="_Toc449537848"/>
      <w:bookmarkStart w:id="298" w:name="_Toc449537989"/>
      <w:bookmarkStart w:id="299" w:name="_Toc498632241"/>
      <w:r w:rsidRPr="00FB2051">
        <w:t>6.2.20</w:t>
      </w:r>
      <w:r w:rsidRPr="00FB2051">
        <w:tab/>
        <w:t>Object Property: hasThingProperty</w:t>
      </w:r>
      <w:bookmarkEnd w:id="296"/>
      <w:bookmarkEnd w:id="297"/>
      <w:bookmarkEnd w:id="298"/>
      <w:bookmarkEnd w:id="299"/>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lastRenderedPageBreak/>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060322BF" w:rsidR="00AB715E" w:rsidRPr="00FB2051" w:rsidRDefault="00B05D9A" w:rsidP="00C91680">
      <w:pPr>
        <w:pStyle w:val="B1"/>
      </w:pPr>
      <w:r>
        <w:t>ThingProperty</w:t>
      </w:r>
    </w:p>
    <w:p w14:paraId="42C74B77" w14:textId="77777777" w:rsidR="00AB715E" w:rsidRPr="00FB2051" w:rsidRDefault="00AB715E" w:rsidP="00AB715E">
      <w:pPr>
        <w:pStyle w:val="Heading3"/>
      </w:pPr>
      <w:bookmarkStart w:id="300" w:name="_Toc449521482"/>
      <w:bookmarkStart w:id="301" w:name="_Toc449537849"/>
      <w:bookmarkStart w:id="302" w:name="_Toc449537990"/>
      <w:bookmarkStart w:id="303" w:name="_Toc498632242"/>
      <w:r w:rsidRPr="00FB2051">
        <w:t>6.2.21</w:t>
      </w:r>
      <w:r w:rsidRPr="00FB2051">
        <w:tab/>
        <w:t>Object Property: hasThingRelation</w:t>
      </w:r>
      <w:bookmarkEnd w:id="300"/>
      <w:bookmarkEnd w:id="301"/>
      <w:bookmarkEnd w:id="302"/>
      <w:bookmarkEnd w:id="303"/>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304" w:name="_Toc449537850"/>
      <w:bookmarkStart w:id="305" w:name="_Toc449537991"/>
      <w:bookmarkStart w:id="306" w:name="_Toc498632243"/>
      <w:r w:rsidRPr="00FB2051">
        <w:t>6.2.22</w:t>
      </w:r>
      <w:r w:rsidRPr="00FB2051">
        <w:tab/>
      </w:r>
      <w:bookmarkEnd w:id="304"/>
      <w:bookmarkEnd w:id="305"/>
      <w:r w:rsidR="006002CE" w:rsidRPr="00FB2051">
        <w:t>Object Property:</w:t>
      </w:r>
      <w:r w:rsidR="006002CE" w:rsidRPr="00F26C17">
        <w:t xml:space="preserve"> </w:t>
      </w:r>
      <w:r w:rsidR="006002CE">
        <w:t>hasConversion</w:t>
      </w:r>
      <w:bookmarkEnd w:id="306"/>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307" w:name="_Toc449537851"/>
      <w:bookmarkStart w:id="308" w:name="_Toc449537992"/>
      <w:bookmarkStart w:id="309" w:name="_Toc498632244"/>
      <w:r w:rsidRPr="00FB2051">
        <w:t>6.2.23</w:t>
      </w:r>
      <w:r w:rsidRPr="00FB2051">
        <w:tab/>
      </w:r>
      <w:bookmarkEnd w:id="307"/>
      <w:bookmarkEnd w:id="308"/>
      <w:r w:rsidR="006002CE" w:rsidRPr="00FB2051">
        <w:t>Object Property:</w:t>
      </w:r>
      <w:r w:rsidR="006002CE" w:rsidRPr="00F26C17">
        <w:t xml:space="preserve"> </w:t>
      </w:r>
      <w:r w:rsidR="006002CE">
        <w:rPr>
          <w:lang w:val="de-DE"/>
        </w:rPr>
        <w:t>convertsTo</w:t>
      </w:r>
      <w:bookmarkEnd w:id="309"/>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310" w:name="_Toc449537852"/>
      <w:bookmarkStart w:id="311" w:name="_Toc449537993"/>
      <w:bookmarkStart w:id="312" w:name="_Toc498632245"/>
      <w:r w:rsidRPr="00FB2051">
        <w:t>6.2.24</w:t>
      </w:r>
      <w:r w:rsidRPr="00FB2051">
        <w:tab/>
        <w:t>V</w:t>
      </w:r>
      <w:r w:rsidR="00AB715E" w:rsidRPr="00FB2051">
        <w:t>oid</w:t>
      </w:r>
      <w:bookmarkEnd w:id="310"/>
      <w:bookmarkEnd w:id="311"/>
      <w:bookmarkEnd w:id="312"/>
    </w:p>
    <w:p w14:paraId="4BC5B718" w14:textId="77777777" w:rsidR="00AB715E" w:rsidRPr="00FB2051" w:rsidRDefault="00AB715E" w:rsidP="00AB715E">
      <w:pPr>
        <w:pStyle w:val="Heading3"/>
      </w:pPr>
      <w:bookmarkStart w:id="313" w:name="_Toc449521483"/>
      <w:bookmarkStart w:id="314" w:name="_Toc449537853"/>
      <w:bookmarkStart w:id="315" w:name="_Toc449537994"/>
      <w:bookmarkStart w:id="316" w:name="_Toc498632246"/>
      <w:r w:rsidRPr="00FB2051">
        <w:t>6.2.25</w:t>
      </w:r>
      <w:r w:rsidRPr="00FB2051">
        <w:tab/>
        <w:t>Object Property: isPartOf</w:t>
      </w:r>
      <w:bookmarkEnd w:id="313"/>
      <w:bookmarkEnd w:id="314"/>
      <w:bookmarkEnd w:id="315"/>
      <w:bookmarkEnd w:id="316"/>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lastRenderedPageBreak/>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17" w:name="_Toc449521484"/>
      <w:bookmarkStart w:id="318" w:name="_Toc449537854"/>
      <w:bookmarkStart w:id="319" w:name="_Toc449537995"/>
      <w:bookmarkStart w:id="320" w:name="_Toc498632247"/>
      <w:r w:rsidRPr="00FB2051">
        <w:t>6.2.26</w:t>
      </w:r>
      <w:r w:rsidRPr="00FB2051">
        <w:tab/>
        <w:t>Object Property: refersTo</w:t>
      </w:r>
      <w:bookmarkEnd w:id="317"/>
      <w:bookmarkEnd w:id="318"/>
      <w:bookmarkEnd w:id="319"/>
      <w:bookmarkEnd w:id="320"/>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1" w:name="_Toc449521485"/>
      <w:bookmarkStart w:id="322" w:name="_Toc449537855"/>
      <w:bookmarkStart w:id="323" w:name="_Toc449537996"/>
      <w:bookmarkStart w:id="324" w:name="_Toc498632248"/>
      <w:r w:rsidRPr="00FB2051">
        <w:t>6.3</w:t>
      </w:r>
      <w:r w:rsidRPr="00FB2051">
        <w:tab/>
        <w:t>Data Properties</w:t>
      </w:r>
      <w:bookmarkEnd w:id="321"/>
      <w:bookmarkEnd w:id="322"/>
      <w:bookmarkEnd w:id="323"/>
      <w:bookmarkEnd w:id="324"/>
    </w:p>
    <w:p w14:paraId="6642E17F" w14:textId="77777777" w:rsidR="00AB715E" w:rsidRPr="00FB2051" w:rsidRDefault="00AB715E" w:rsidP="00AB715E">
      <w:pPr>
        <w:pStyle w:val="Heading3"/>
      </w:pPr>
      <w:bookmarkStart w:id="325" w:name="_Toc449521486"/>
      <w:bookmarkStart w:id="326" w:name="_Toc449537856"/>
      <w:bookmarkStart w:id="327" w:name="_Toc449537997"/>
      <w:bookmarkStart w:id="328" w:name="_Ref450034153"/>
      <w:bookmarkStart w:id="329" w:name="_Toc498632249"/>
      <w:r w:rsidRPr="00FB2051">
        <w:t>6.3.1</w:t>
      </w:r>
      <w:r w:rsidRPr="00FB2051">
        <w:tab/>
        <w:t>Data Property: hasDataType</w:t>
      </w:r>
      <w:bookmarkEnd w:id="325"/>
      <w:bookmarkEnd w:id="326"/>
      <w:bookmarkEnd w:id="327"/>
      <w:bookmarkEnd w:id="328"/>
      <w:bookmarkEnd w:id="329"/>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5E79FC3E" w:rsidR="00A6391E" w:rsidRPr="006F57EF" w:rsidRDefault="00A6391E" w:rsidP="00A6391E">
      <w:pPr>
        <w:numPr>
          <w:ilvl w:val="0"/>
          <w:numId w:val="38"/>
        </w:numPr>
        <w:rPr>
          <w:b/>
        </w:rPr>
      </w:pPr>
      <w:r w:rsidRPr="002D5B62">
        <w:rPr>
          <w:lang w:eastAsia="ja-JP"/>
        </w:rPr>
        <w:t>'</w:t>
      </w:r>
      <w:hyperlink r:id="rId55" w:history="1">
        <w:r w:rsidR="00CD36A8">
          <w:rPr>
            <w:rStyle w:val="Hyperlink"/>
            <w:lang w:eastAsia="ja-JP"/>
          </w:rPr>
          <w:t>https://www.w3.org/TR/xmlschema11-2</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p>
    <w:p w14:paraId="603E425A" w14:textId="77777777" w:rsidR="00AB715E" w:rsidRPr="00FB2051" w:rsidRDefault="00AB715E" w:rsidP="00AB715E">
      <w:pPr>
        <w:rPr>
          <w:b/>
        </w:rPr>
      </w:pPr>
      <w:r w:rsidRPr="00FB2051">
        <w:rPr>
          <w:b/>
        </w:rPr>
        <w:t>Description</w:t>
      </w:r>
    </w:p>
    <w:p w14:paraId="4F846836" w14:textId="2492E89B" w:rsidR="00AB715E" w:rsidRPr="00FB2051" w:rsidRDefault="00AB715E" w:rsidP="00C91680">
      <w:pPr>
        <w:pStyle w:val="B1"/>
        <w:rPr>
          <w:rFonts w:eastAsia="Calibri"/>
        </w:rPr>
      </w:pPr>
      <w:r w:rsidRPr="00FB2051">
        <w:rPr>
          <w:rFonts w:eastAsia="Calibri"/>
        </w:rPr>
        <w:t xml:space="preserve">This Data Property specifies the data </w:t>
      </w:r>
      <w:proofErr w:type="gramStart"/>
      <w:r w:rsidRPr="00FB2051">
        <w:rPr>
          <w:rFonts w:eastAsia="Calibri"/>
        </w:rPr>
        <w:t>type  of</w:t>
      </w:r>
      <w:proofErr w:type="gramEnd"/>
      <w:r w:rsidRPr="00FB2051">
        <w:rPr>
          <w:rFonts w:eastAsia="Calibri"/>
        </w:rPr>
        <w:t xml:space="preserve"> the Sim</w:t>
      </w:r>
      <w:r w:rsidR="00C91680" w:rsidRPr="00FB2051">
        <w:rPr>
          <w:rFonts w:eastAsia="Calibri"/>
        </w:rPr>
        <w:t xml:space="preserve">pleTypeVariable as </w:t>
      </w:r>
      <w:r w:rsidR="00CC1D79">
        <w:rPr>
          <w:rFonts w:eastAsia="Calibri"/>
        </w:rPr>
        <w:t>URI</w:t>
      </w:r>
      <w:r w:rsidR="007E6772">
        <w:rPr>
          <w:rFonts w:eastAsia="Calibri"/>
        </w:rPr>
        <w:t xml:space="preserve">. Only those </w:t>
      </w:r>
      <w:r w:rsidR="00976B46">
        <w:rPr>
          <w:rFonts w:eastAsia="Calibri"/>
        </w:rPr>
        <w:t xml:space="preserve">simple </w:t>
      </w:r>
      <w:r w:rsidR="007E6772">
        <w:rPr>
          <w:rFonts w:eastAsia="Calibri"/>
        </w:rPr>
        <w:t>data types</w:t>
      </w:r>
      <w:r w:rsidR="00976B46">
        <w:rPr>
          <w:rFonts w:eastAsia="Calibri"/>
        </w:rPr>
        <w:t xml:space="preserve"> - listed</w:t>
      </w:r>
      <w:r w:rsidR="007E6772">
        <w:rPr>
          <w:rFonts w:eastAsia="Calibri"/>
        </w:rPr>
        <w:t xml:space="preserve"> </w:t>
      </w:r>
      <w:r w:rsidR="00976B46">
        <w:rPr>
          <w:rFonts w:eastAsia="Calibri"/>
        </w:rPr>
        <w:t xml:space="preserve">below - </w:t>
      </w:r>
      <w:r w:rsidR="007E6772">
        <w:rPr>
          <w:rFonts w:eastAsia="Calibri"/>
        </w:rPr>
        <w:t>that TS-0004 [</w:t>
      </w:r>
      <w:r w:rsidR="00B144E7">
        <w:rPr>
          <w:rFonts w:eastAsia="Calibri"/>
        </w:rPr>
        <w:t>5</w:t>
      </w:r>
      <w:r w:rsidR="007E6772">
        <w:rPr>
          <w:rFonts w:eastAsia="Calibri"/>
        </w:rPr>
        <w:t xml:space="preserve">] </w:t>
      </w:r>
      <w:r w:rsidR="00976B46">
        <w:rPr>
          <w:rFonts w:eastAsia="Calibri"/>
        </w:rPr>
        <w:t xml:space="preserve">incorporated from XML Schema </w:t>
      </w:r>
      <w:r w:rsidR="007E6772">
        <w:rPr>
          <w:rFonts w:eastAsia="Calibri"/>
        </w:rPr>
        <w:t>are permissible</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25179FEF" w:rsidR="00AB715E" w:rsidRPr="00FB2051" w:rsidRDefault="00CC1D79" w:rsidP="00C91680">
      <w:pPr>
        <w:pStyle w:val="B1"/>
      </w:pPr>
      <w:r w:rsidRPr="00FB2051">
        <w:rPr>
          <w:i/>
          <w:lang w:eastAsia="de-DE"/>
        </w:rPr>
        <w:t>xsd:</w:t>
      </w:r>
      <w:r w:rsidR="00EC6396">
        <w:rPr>
          <w:i/>
          <w:lang w:eastAsia="de-DE"/>
        </w:rPr>
        <w:t>string</w:t>
      </w:r>
    </w:p>
    <w:p w14:paraId="0A57B647" w14:textId="03BB06C4"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5A760752"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minInclusive, maxInclusive, minExclusive, maxExclusive)</w:t>
      </w:r>
      <w:r w:rsidR="00C91680" w:rsidRPr="00FB2051">
        <w:rPr>
          <w:lang w:eastAsia="de-DE"/>
        </w:rPr>
        <w:t>:</w:t>
      </w:r>
    </w:p>
    <w:p w14:paraId="327E65CD" w14:textId="5BB90F91" w:rsidR="00AB715E" w:rsidRPr="00FB2051" w:rsidRDefault="00AB715E" w:rsidP="00C91680">
      <w:pPr>
        <w:pStyle w:val="B2"/>
        <w:rPr>
          <w:i/>
          <w:lang w:eastAsia="de-DE"/>
        </w:rPr>
      </w:pPr>
      <w:r w:rsidRPr="00FB2051">
        <w:rPr>
          <w:i/>
          <w:lang w:eastAsia="de-DE"/>
        </w:rPr>
        <w:t xml:space="preserve">xs:decimal </w:t>
      </w:r>
    </w:p>
    <w:p w14:paraId="3DF3C9C1" w14:textId="6597209D" w:rsidR="007A2A6B" w:rsidRDefault="00AB715E" w:rsidP="00C91680">
      <w:pPr>
        <w:pStyle w:val="B2"/>
        <w:rPr>
          <w:i/>
          <w:lang w:eastAsia="de-DE"/>
        </w:rPr>
      </w:pPr>
      <w:r w:rsidRPr="00FB2051">
        <w:rPr>
          <w:i/>
          <w:lang w:eastAsia="de-DE"/>
        </w:rPr>
        <w:t xml:space="preserve">xs:integer </w:t>
      </w:r>
    </w:p>
    <w:p w14:paraId="7E5B9197" w14:textId="77777777" w:rsidR="006F57E9" w:rsidRPr="00FB2051" w:rsidRDefault="006F57E9" w:rsidP="006F57E9">
      <w:pPr>
        <w:pStyle w:val="B2"/>
        <w:rPr>
          <w:i/>
          <w:lang w:eastAsia="de-DE"/>
        </w:rPr>
      </w:pPr>
      <w:r>
        <w:rPr>
          <w:i/>
          <w:lang w:eastAsia="de-DE"/>
        </w:rPr>
        <w:t>xs:float</w:t>
      </w:r>
    </w:p>
    <w:p w14:paraId="3BE2E9AB" w14:textId="73B84B1F" w:rsidR="00FA27E7" w:rsidRPr="00FB2051" w:rsidRDefault="00FA27E7" w:rsidP="00C91680">
      <w:pPr>
        <w:pStyle w:val="B2"/>
        <w:rPr>
          <w:i/>
          <w:lang w:eastAsia="de-DE"/>
        </w:rPr>
      </w:pPr>
      <w:r>
        <w:rPr>
          <w:i/>
          <w:lang w:eastAsia="de-DE"/>
        </w:rPr>
        <w:t>xs:</w:t>
      </w:r>
      <w:r w:rsidR="006F57E9">
        <w:rPr>
          <w:i/>
          <w:lang w:eastAsia="de-DE"/>
        </w:rPr>
        <w:t>double</w:t>
      </w:r>
    </w:p>
    <w:p w14:paraId="414D7269" w14:textId="71CB194C" w:rsidR="00AB715E" w:rsidRPr="00FB2051" w:rsidRDefault="00AB715E" w:rsidP="00C91680">
      <w:pPr>
        <w:pStyle w:val="B2"/>
        <w:rPr>
          <w:i/>
          <w:lang w:eastAsia="de-DE"/>
        </w:rPr>
      </w:pPr>
      <w:r w:rsidRPr="00FB2051">
        <w:rPr>
          <w:i/>
          <w:lang w:eastAsia="de-DE"/>
        </w:rPr>
        <w:t xml:space="preserve">xs:nonNegativeInteger </w:t>
      </w:r>
    </w:p>
    <w:p w14:paraId="30E2584B" w14:textId="313C67DE" w:rsidR="00AB715E" w:rsidRPr="00FB2051" w:rsidRDefault="00AB715E" w:rsidP="00C91680">
      <w:pPr>
        <w:pStyle w:val="B2"/>
        <w:rPr>
          <w:i/>
          <w:lang w:eastAsia="de-DE"/>
        </w:rPr>
      </w:pPr>
      <w:r w:rsidRPr="00FB2051">
        <w:rPr>
          <w:i/>
          <w:lang w:eastAsia="de-DE"/>
        </w:rPr>
        <w:t xml:space="preserve">xs:positiveInteger </w:t>
      </w:r>
    </w:p>
    <w:p w14:paraId="14466C27" w14:textId="12A2C529" w:rsidR="00AB715E" w:rsidRPr="00FB2051" w:rsidRDefault="00AB715E" w:rsidP="00C91680">
      <w:pPr>
        <w:pStyle w:val="B2"/>
        <w:rPr>
          <w:i/>
          <w:lang w:eastAsia="de-DE"/>
        </w:rPr>
      </w:pPr>
      <w:r w:rsidRPr="00FB2051">
        <w:rPr>
          <w:i/>
          <w:lang w:eastAsia="de-DE"/>
        </w:rPr>
        <w:t xml:space="preserve">xs:unsignedLong </w:t>
      </w:r>
    </w:p>
    <w:p w14:paraId="6CAFC40B" w14:textId="09727969" w:rsidR="00AB715E" w:rsidRPr="00FB2051" w:rsidRDefault="00AB715E" w:rsidP="00C91680">
      <w:pPr>
        <w:pStyle w:val="B2"/>
        <w:rPr>
          <w:i/>
          <w:lang w:eastAsia="de-DE"/>
        </w:rPr>
      </w:pPr>
      <w:r w:rsidRPr="00FB2051">
        <w:rPr>
          <w:i/>
          <w:lang w:eastAsia="de-DE"/>
        </w:rPr>
        <w:lastRenderedPageBreak/>
        <w:t xml:space="preserve">xs:unsignedInt </w:t>
      </w:r>
    </w:p>
    <w:p w14:paraId="2E00DCD3" w14:textId="07A85783" w:rsidR="00AB715E" w:rsidRPr="00FB2051" w:rsidRDefault="00AB715E" w:rsidP="00C91680">
      <w:pPr>
        <w:pStyle w:val="B2"/>
        <w:rPr>
          <w:i/>
          <w:lang w:eastAsia="de-DE"/>
        </w:rPr>
      </w:pPr>
      <w:r w:rsidRPr="00FB2051">
        <w:rPr>
          <w:i/>
          <w:lang w:eastAsia="de-DE"/>
        </w:rPr>
        <w:t xml:space="preserve">xs:unsignedShort </w:t>
      </w:r>
    </w:p>
    <w:p w14:paraId="744ABFD4" w14:textId="05362B4F" w:rsidR="00AB715E" w:rsidRPr="00FB2051" w:rsidRDefault="00AB715E" w:rsidP="00C91680">
      <w:pPr>
        <w:pStyle w:val="B1"/>
        <w:rPr>
          <w:lang w:eastAsia="de-DE"/>
        </w:rPr>
      </w:pPr>
      <w:r w:rsidRPr="00FB2051">
        <w:rPr>
          <w:lang w:eastAsia="de-DE"/>
        </w:rPr>
        <w:t xml:space="preserve">for </w:t>
      </w:r>
      <w:r w:rsidR="00DE0F41">
        <w:rPr>
          <w:lang w:eastAsia="de-DE"/>
        </w:rPr>
        <w:t>XML Simple</w:t>
      </w:r>
      <w:r w:rsidRPr="00FB2051">
        <w:rPr>
          <w:lang w:eastAsia="de-DE"/>
        </w:rPr>
        <w:t xml:space="preserve"> types  </w:t>
      </w:r>
      <w:r w:rsidRPr="00FB2051">
        <w:rPr>
          <w:lang w:eastAsia="de-DE"/>
        </w:rPr>
        <w:br/>
        <w:t>(possible restrictions: length, minLength, maxLength, pattern)</w:t>
      </w:r>
      <w:r w:rsidR="00C91680" w:rsidRPr="00FB2051">
        <w:rPr>
          <w:lang w:eastAsia="de-DE"/>
        </w:rPr>
        <w:t>:</w:t>
      </w:r>
    </w:p>
    <w:p w14:paraId="72AE219F" w14:textId="0A283AB6" w:rsidR="00AB715E" w:rsidRPr="0077692A" w:rsidRDefault="00DE0F41" w:rsidP="0077692A">
      <w:pPr>
        <w:pStyle w:val="B2"/>
        <w:rPr>
          <w:i/>
          <w:lang w:eastAsia="de-DE"/>
        </w:rPr>
      </w:pPr>
      <w:r w:rsidRPr="00DE0F41">
        <w:rPr>
          <w:i/>
          <w:lang w:eastAsia="de-DE"/>
        </w:rPr>
        <w:t>xs:anySimpleType</w:t>
      </w:r>
    </w:p>
    <w:p w14:paraId="1D4CC979" w14:textId="16D3E3C9"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xs:length, xs:minLength, xs:maxLength, xs:pattern)</w:t>
      </w:r>
      <w:r w:rsidRPr="00FB2051">
        <w:rPr>
          <w:lang w:eastAsia="de-DE"/>
        </w:rPr>
        <w:t>:</w:t>
      </w:r>
    </w:p>
    <w:p w14:paraId="25D9F269" w14:textId="59D647D8" w:rsidR="00AB715E" w:rsidRPr="00FB2051" w:rsidRDefault="00AB715E" w:rsidP="005D23F0">
      <w:pPr>
        <w:pStyle w:val="B2"/>
        <w:keepNext/>
        <w:rPr>
          <w:i/>
          <w:lang w:eastAsia="de-DE"/>
        </w:rPr>
      </w:pPr>
      <w:r w:rsidRPr="00FB2051">
        <w:rPr>
          <w:i/>
          <w:lang w:eastAsia="de-DE"/>
        </w:rPr>
        <w:t xml:space="preserve">xs:string </w:t>
      </w:r>
    </w:p>
    <w:p w14:paraId="35357C9D" w14:textId="0C8F21A8" w:rsidR="00AB715E" w:rsidRPr="00FB2051" w:rsidRDefault="00AB715E" w:rsidP="00C91680">
      <w:pPr>
        <w:pStyle w:val="B2"/>
        <w:rPr>
          <w:i/>
          <w:lang w:eastAsia="de-DE"/>
        </w:rPr>
      </w:pPr>
      <w:r w:rsidRPr="00FB2051">
        <w:rPr>
          <w:i/>
          <w:lang w:eastAsia="de-DE"/>
        </w:rPr>
        <w:t xml:space="preserve">xs:normalizedString </w:t>
      </w:r>
    </w:p>
    <w:p w14:paraId="5FFA5E09" w14:textId="6A0AEAFE" w:rsidR="00AB715E" w:rsidRPr="00FB2051" w:rsidRDefault="00AB715E" w:rsidP="00C91680">
      <w:pPr>
        <w:pStyle w:val="B2"/>
        <w:rPr>
          <w:i/>
          <w:lang w:eastAsia="de-DE"/>
        </w:rPr>
      </w:pPr>
      <w:r w:rsidRPr="00FB2051">
        <w:rPr>
          <w:i/>
          <w:lang w:eastAsia="de-DE"/>
        </w:rPr>
        <w:t xml:space="preserve">xs:token </w:t>
      </w:r>
    </w:p>
    <w:p w14:paraId="22F678A8" w14:textId="3FE5FE9F" w:rsidR="00AB715E" w:rsidRPr="00FB2051" w:rsidRDefault="00AB715E" w:rsidP="00C91680">
      <w:pPr>
        <w:pStyle w:val="B2"/>
        <w:rPr>
          <w:i/>
          <w:lang w:eastAsia="de-DE"/>
        </w:rPr>
      </w:pPr>
      <w:r w:rsidRPr="00FB2051">
        <w:rPr>
          <w:i/>
          <w:lang w:eastAsia="de-DE"/>
        </w:rPr>
        <w:t xml:space="preserve">xs:language </w:t>
      </w:r>
    </w:p>
    <w:p w14:paraId="0ABA53D5" w14:textId="613F83A3" w:rsidR="00AB715E" w:rsidRPr="00FB2051" w:rsidRDefault="00AB715E" w:rsidP="00C91680">
      <w:pPr>
        <w:pStyle w:val="B2"/>
        <w:rPr>
          <w:i/>
          <w:lang w:eastAsia="de-DE"/>
        </w:rPr>
      </w:pPr>
      <w:r w:rsidRPr="00FB2051">
        <w:rPr>
          <w:i/>
          <w:lang w:eastAsia="de-DE"/>
        </w:rPr>
        <w:t xml:space="preserve">xs:NCName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C598983" w:rsidR="00AB715E" w:rsidRPr="00FB2051" w:rsidRDefault="00AB715E" w:rsidP="00C91680">
      <w:pPr>
        <w:pStyle w:val="B2"/>
        <w:rPr>
          <w:i/>
          <w:lang w:eastAsia="de-DE"/>
        </w:rPr>
      </w:pPr>
      <w:r w:rsidRPr="00FB2051">
        <w:rPr>
          <w:i/>
          <w:lang w:eastAsia="de-DE"/>
        </w:rPr>
        <w:t>xs:boolean</w:t>
      </w:r>
    </w:p>
    <w:p w14:paraId="42F47D02" w14:textId="2B4C36AA"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xs:minLength, xs:maxLength, xs:length)</w:t>
      </w:r>
      <w:r w:rsidR="00C91680" w:rsidRPr="00FB2051">
        <w:rPr>
          <w:lang w:eastAsia="de-DE"/>
        </w:rPr>
        <w:t>:</w:t>
      </w:r>
    </w:p>
    <w:p w14:paraId="386C8CCB" w14:textId="25D9DC9E" w:rsidR="00AB715E" w:rsidRPr="00FB2051" w:rsidRDefault="00AB715E" w:rsidP="00C91680">
      <w:pPr>
        <w:pStyle w:val="B2"/>
        <w:rPr>
          <w:i/>
          <w:lang w:eastAsia="de-DE"/>
        </w:rPr>
      </w:pPr>
      <w:r w:rsidRPr="00FB2051">
        <w:rPr>
          <w:i/>
          <w:lang w:eastAsia="de-DE"/>
        </w:rPr>
        <w:t xml:space="preserve">xs:hexBinary </w:t>
      </w:r>
    </w:p>
    <w:p w14:paraId="37622422" w14:textId="31F17077" w:rsidR="00AB715E" w:rsidRPr="00FB2051" w:rsidRDefault="00AB715E" w:rsidP="00C91680">
      <w:pPr>
        <w:pStyle w:val="B2"/>
        <w:rPr>
          <w:i/>
          <w:lang w:eastAsia="de-DE"/>
        </w:rPr>
      </w:pPr>
      <w:r w:rsidRPr="00FB2051">
        <w:rPr>
          <w:i/>
          <w:lang w:eastAsia="de-DE"/>
        </w:rPr>
        <w:t xml:space="preserve">xs:base64Binary </w:t>
      </w:r>
    </w:p>
    <w:p w14:paraId="4B1104C4" w14:textId="54B1CDD8"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xs:minLength, xs:maxLength, xs:length, xs:pattern)</w:t>
      </w:r>
      <w:r w:rsidR="00C91680" w:rsidRPr="00FB2051">
        <w:rPr>
          <w:lang w:eastAsia="de-DE"/>
        </w:rPr>
        <w:t>:</w:t>
      </w:r>
    </w:p>
    <w:p w14:paraId="66F0B9EE" w14:textId="4432C4F0" w:rsidR="00AB715E" w:rsidRPr="00FB2051" w:rsidRDefault="00AB715E" w:rsidP="00C91680">
      <w:pPr>
        <w:pStyle w:val="B2"/>
        <w:rPr>
          <w:i/>
          <w:lang w:eastAsia="de-DE"/>
        </w:rPr>
      </w:pPr>
      <w:r w:rsidRPr="00FB2051">
        <w:rPr>
          <w:i/>
          <w:lang w:eastAsia="de-DE"/>
        </w:rPr>
        <w:t>xs:anyURI</w:t>
      </w:r>
    </w:p>
    <w:p w14:paraId="3C19BA6D" w14:textId="350A4406"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 xml:space="preserve">(possible restrictions: </w:t>
      </w:r>
      <w:r w:rsidR="004D2D0C">
        <w:rPr>
          <w:lang w:eastAsia="de-DE"/>
        </w:rPr>
        <w:t>xs</w:t>
      </w:r>
      <w:r w:rsidRPr="00FB2051">
        <w:rPr>
          <w:lang w:eastAsia="de-DE"/>
        </w:rPr>
        <w:t>:minInclusive, xs:maxInclusive, xs:minExclusive,  xs:maxExclusive)</w:t>
      </w:r>
      <w:r w:rsidR="00C91680" w:rsidRPr="00FB2051">
        <w:rPr>
          <w:lang w:eastAsia="de-DE"/>
        </w:rPr>
        <w:t>:</w:t>
      </w:r>
    </w:p>
    <w:p w14:paraId="4211AEB4" w14:textId="65E05871" w:rsidR="00AB715E" w:rsidRPr="00FB2051" w:rsidRDefault="00AB715E" w:rsidP="00C91680">
      <w:pPr>
        <w:pStyle w:val="B2"/>
        <w:rPr>
          <w:i/>
          <w:lang w:eastAsia="de-DE"/>
        </w:rPr>
      </w:pPr>
      <w:r w:rsidRPr="00FB2051">
        <w:rPr>
          <w:i/>
          <w:lang w:eastAsia="de-DE"/>
        </w:rPr>
        <w:t xml:space="preserve">xs:dateTime </w:t>
      </w:r>
    </w:p>
    <w:p w14:paraId="3B6817B1" w14:textId="2C3A1E09" w:rsidR="00AB715E" w:rsidRDefault="00AB715E" w:rsidP="00C91680">
      <w:pPr>
        <w:pStyle w:val="B2"/>
        <w:rPr>
          <w:i/>
          <w:lang w:eastAsia="de-DE"/>
        </w:rPr>
      </w:pPr>
      <w:r w:rsidRPr="00FB2051">
        <w:rPr>
          <w:i/>
          <w:lang w:eastAsia="de-DE"/>
        </w:rPr>
        <w:t>xs:</w:t>
      </w:r>
      <w:r w:rsidR="004D2D0C">
        <w:rPr>
          <w:i/>
          <w:lang w:eastAsia="de-DE"/>
        </w:rPr>
        <w:t>duration</w:t>
      </w:r>
      <w:r w:rsidR="004D2D0C" w:rsidRPr="00FB2051">
        <w:rPr>
          <w:i/>
          <w:lang w:eastAsia="de-DE"/>
        </w:rPr>
        <w:t xml:space="preserve"> </w:t>
      </w:r>
    </w:p>
    <w:p w14:paraId="766F3018" w14:textId="51C733E5" w:rsidR="00AB715E" w:rsidRPr="00FB2051" w:rsidRDefault="00AB715E" w:rsidP="0077692A">
      <w:pPr>
        <w:pStyle w:val="B2"/>
        <w:numPr>
          <w:ilvl w:val="0"/>
          <w:numId w:val="0"/>
        </w:numPr>
        <w:ind w:left="737"/>
        <w:rPr>
          <w:i/>
          <w:lang w:eastAsia="de-DE"/>
        </w:rPr>
      </w:pPr>
    </w:p>
    <w:p w14:paraId="2294F8E3" w14:textId="77777777" w:rsidR="00AB715E" w:rsidRPr="00FB2051" w:rsidRDefault="00AB715E" w:rsidP="00AB715E">
      <w:pPr>
        <w:pStyle w:val="Heading3"/>
      </w:pPr>
      <w:bookmarkStart w:id="330" w:name="_Toc449521487"/>
      <w:bookmarkStart w:id="331" w:name="_Toc449537857"/>
      <w:bookmarkStart w:id="332" w:name="_Toc449537998"/>
      <w:bookmarkStart w:id="333" w:name="_Toc498632250"/>
      <w:r w:rsidRPr="00FB2051">
        <w:t>6.3.2</w:t>
      </w:r>
      <w:r w:rsidRPr="00FB2051">
        <w:tab/>
        <w:t>Data Property: hasDataRestriction</w:t>
      </w:r>
      <w:bookmarkEnd w:id="330"/>
      <w:bookmarkEnd w:id="331"/>
      <w:bookmarkEnd w:id="332"/>
      <w:bookmarkEnd w:id="333"/>
    </w:p>
    <w:p w14:paraId="481CF328" w14:textId="77777777" w:rsidR="00E16825" w:rsidRPr="00FB2051" w:rsidRDefault="00E16825" w:rsidP="000F46A6">
      <w:pPr>
        <w:pStyle w:val="Heading4"/>
      </w:pPr>
      <w:bookmarkStart w:id="334" w:name="_Toc449521488"/>
      <w:bookmarkStart w:id="335" w:name="_Toc449537858"/>
      <w:bookmarkStart w:id="336" w:name="_Toc449537999"/>
      <w:bookmarkStart w:id="337" w:name="_Toc498632251"/>
      <w:r w:rsidRPr="00FB2051">
        <w:t>6.3.2.0</w:t>
      </w:r>
      <w:r w:rsidRPr="00FB2051">
        <w:tab/>
        <w:t>General description</w:t>
      </w:r>
      <w:bookmarkEnd w:id="334"/>
      <w:bookmarkEnd w:id="335"/>
      <w:bookmarkEnd w:id="336"/>
      <w:bookmarkEnd w:id="337"/>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lastRenderedPageBreak/>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38" w:name="_Toc449521489"/>
      <w:bookmarkStart w:id="339" w:name="_Toc449537859"/>
      <w:bookmarkStart w:id="340" w:name="_Toc449538000"/>
      <w:bookmarkStart w:id="341" w:name="_Toc498632252"/>
      <w:r w:rsidRPr="00FB2051">
        <w:t>6.3.2.1</w:t>
      </w:r>
      <w:r w:rsidRPr="00FB2051">
        <w:tab/>
        <w:t>Data Property: hasDataRestriction_minInclusive</w:t>
      </w:r>
      <w:bookmarkEnd w:id="338"/>
      <w:bookmarkEnd w:id="339"/>
      <w:bookmarkEnd w:id="340"/>
      <w:bookmarkEnd w:id="341"/>
    </w:p>
    <w:p w14:paraId="0B76018B" w14:textId="77777777" w:rsidR="00594FA4" w:rsidRPr="00FB2051" w:rsidRDefault="00594FA4" w:rsidP="00594FA4">
      <w:pPr>
        <w:rPr>
          <w:b/>
        </w:rPr>
      </w:pPr>
      <w:r w:rsidRPr="00FB2051">
        <w:rPr>
          <w:b/>
        </w:rPr>
        <w:t>Description</w:t>
      </w:r>
    </w:p>
    <w:p w14:paraId="4FE4AFBA" w14:textId="77777777" w:rsidR="00594FA4" w:rsidRDefault="00594FA4" w:rsidP="00594FA4">
      <w:pPr>
        <w:pStyle w:val="B1"/>
        <w:rPr>
          <w:rFonts w:eastAsia="Calibri"/>
        </w:rPr>
      </w:pPr>
      <w:r w:rsidRPr="00594FA4">
        <w:rPr>
          <w:rFonts w:eastAsia="Calibri"/>
        </w:rPr>
        <w:t xml:space="preserve">This Data Property specifies the lower bounds for numeric values (the value must be greater than or equal to this value) allowed for the SimpleTypeVariable. </w:t>
      </w:r>
    </w:p>
    <w:p w14:paraId="5817DDBE" w14:textId="1336400D" w:rsidR="00594FA4" w:rsidRPr="00594FA4" w:rsidRDefault="00594FA4" w:rsidP="00226249">
      <w:pPr>
        <w:pStyle w:val="B1"/>
        <w:numPr>
          <w:ilvl w:val="0"/>
          <w:numId w:val="0"/>
        </w:numPr>
        <w:spacing w:after="0"/>
        <w:ind w:left="284"/>
        <w:rPr>
          <w:rFonts w:eastAsia="Calibri"/>
        </w:rPr>
      </w:pPr>
      <w:r w:rsidRPr="00594FA4">
        <w:rPr>
          <w:rFonts w:eastAsia="Calibri"/>
        </w:rPr>
        <w:t xml:space="preserve">It applies to: </w:t>
      </w:r>
    </w:p>
    <w:p w14:paraId="6E54C980" w14:textId="58FB98A5" w:rsidR="00594FA4" w:rsidRPr="00A34E6E" w:rsidRDefault="00594FA4" w:rsidP="00226249">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decimal </w:t>
      </w:r>
    </w:p>
    <w:p w14:paraId="45C31AC0" w14:textId="471BDE36" w:rsidR="00594FA4" w:rsidRPr="00A34E6E" w:rsidRDefault="00594FA4" w:rsidP="00226249">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integer </w:t>
      </w:r>
    </w:p>
    <w:p w14:paraId="68E61D20" w14:textId="1328A984" w:rsidR="00594FA4" w:rsidRPr="00A34E6E" w:rsidRDefault="00594FA4" w:rsidP="00226249">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nonNegativeInteger </w:t>
      </w:r>
    </w:p>
    <w:p w14:paraId="76798A97" w14:textId="72198862" w:rsidR="00594FA4" w:rsidRPr="00A34E6E" w:rsidRDefault="00594FA4" w:rsidP="00226249">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positiveInteger </w:t>
      </w:r>
    </w:p>
    <w:p w14:paraId="13F47942" w14:textId="031EE9A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24DC949F" w14:textId="53F68249"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3D3E61B7" w14:textId="32F10376"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7750BFF7" w14:textId="2A1266B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4925D563" w14:textId="664FB194" w:rsidR="00594FA4" w:rsidRPr="00FB2051"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00855F52">
        <w:rPr>
          <w:rFonts w:eastAsia="Calibri"/>
        </w:rPr>
        <w:t>duration</w:t>
      </w:r>
      <w:r w:rsidR="00855F52" w:rsidRPr="00FB2051">
        <w:rPr>
          <w:rFonts w:eastAsia="Calibri"/>
        </w:rPr>
        <w:t xml:space="preserve"> </w:t>
      </w:r>
    </w:p>
    <w:p w14:paraId="4B781107" w14:textId="77777777" w:rsidR="00594FA4" w:rsidRPr="00FB2051" w:rsidRDefault="00594FA4" w:rsidP="00594FA4">
      <w:pPr>
        <w:rPr>
          <w:b/>
        </w:rPr>
      </w:pPr>
      <w:r w:rsidRPr="00FB2051">
        <w:rPr>
          <w:b/>
        </w:rPr>
        <w:t>Domain Class</w:t>
      </w:r>
    </w:p>
    <w:p w14:paraId="489FC338" w14:textId="1A5C6FA8" w:rsidR="0074259D" w:rsidRDefault="00594FA4" w:rsidP="0077692A">
      <w:pPr>
        <w:pStyle w:val="B1"/>
      </w:pPr>
      <w:r w:rsidRPr="00FB2051">
        <w:rPr>
          <w:rFonts w:eastAsia="Calibri"/>
        </w:rPr>
        <w:t>SimpleTypeVariable</w:t>
      </w:r>
    </w:p>
    <w:p w14:paraId="47BBA71A" w14:textId="77777777" w:rsidR="000C02BD" w:rsidRPr="00FB2051" w:rsidRDefault="000C02BD" w:rsidP="000C02BD">
      <w:pPr>
        <w:rPr>
          <w:b/>
        </w:rPr>
      </w:pPr>
      <w:r w:rsidRPr="00FB2051">
        <w:rPr>
          <w:b/>
        </w:rPr>
        <w:t>Range Datatype</w:t>
      </w:r>
    </w:p>
    <w:p w14:paraId="419300E3" w14:textId="5AB9BC1A" w:rsidR="000C02BD" w:rsidRPr="0074259D" w:rsidRDefault="00363592" w:rsidP="00226249">
      <w:pPr>
        <w:pStyle w:val="B1"/>
      </w:pPr>
      <w:r w:rsidRPr="00363592">
        <w:t>(xsd:float or xsd:integer)</w:t>
      </w:r>
    </w:p>
    <w:p w14:paraId="3411133C" w14:textId="77777777" w:rsidR="00AB715E" w:rsidRPr="00FB2051" w:rsidRDefault="00AB715E" w:rsidP="00AB715E">
      <w:pPr>
        <w:pStyle w:val="Heading4"/>
      </w:pPr>
      <w:bookmarkStart w:id="342" w:name="_Toc449521490"/>
      <w:bookmarkStart w:id="343" w:name="_Toc449537860"/>
      <w:bookmarkStart w:id="344" w:name="_Toc449538001"/>
      <w:bookmarkStart w:id="345" w:name="_Toc498632253"/>
      <w:r w:rsidRPr="00FB2051">
        <w:t>6.3.2.2</w:t>
      </w:r>
      <w:r w:rsidRPr="00FB2051">
        <w:tab/>
        <w:t>Data Property: hasDataRestriction_maxInclusive</w:t>
      </w:r>
      <w:bookmarkEnd w:id="342"/>
      <w:bookmarkEnd w:id="343"/>
      <w:bookmarkEnd w:id="344"/>
      <w:bookmarkEnd w:id="345"/>
    </w:p>
    <w:p w14:paraId="7C2FC98D" w14:textId="77777777" w:rsidR="00594FA4" w:rsidRPr="00FB2051" w:rsidRDefault="00594FA4" w:rsidP="00594FA4">
      <w:pPr>
        <w:rPr>
          <w:b/>
        </w:rPr>
      </w:pPr>
      <w:bookmarkStart w:id="346" w:name="_Toc449521491"/>
      <w:bookmarkStart w:id="347" w:name="_Toc449537861"/>
      <w:bookmarkStart w:id="348" w:name="_Toc449538002"/>
      <w:r w:rsidRPr="00FB2051">
        <w:rPr>
          <w:b/>
        </w:rPr>
        <w:t>Description</w:t>
      </w:r>
    </w:p>
    <w:p w14:paraId="08C4FFE1" w14:textId="77777777" w:rsidR="002B78CF" w:rsidRPr="002B78CF" w:rsidRDefault="002B78CF" w:rsidP="002B78CF">
      <w:pPr>
        <w:pStyle w:val="B1"/>
        <w:rPr>
          <w:rFonts w:eastAsia="Calibri"/>
        </w:rPr>
      </w:pPr>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p>
    <w:p w14:paraId="17D2A2E6" w14:textId="34761C38"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06C007E2"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decimal </w:t>
      </w:r>
    </w:p>
    <w:p w14:paraId="0FFB10AB"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integer </w:t>
      </w:r>
    </w:p>
    <w:p w14:paraId="2DBB2000"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nonNegativeInteger </w:t>
      </w:r>
    </w:p>
    <w:p w14:paraId="7EC77C75"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positiveInteger </w:t>
      </w:r>
    </w:p>
    <w:p w14:paraId="45FE9A40"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53706BEE"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1AE96BC5"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07D82409"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09EB1AFB"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40B00F2A" w14:textId="77777777" w:rsidR="00485335" w:rsidRDefault="00485335" w:rsidP="00363592">
      <w:pPr>
        <w:rPr>
          <w:b/>
        </w:rPr>
      </w:pPr>
    </w:p>
    <w:p w14:paraId="2D004C3F" w14:textId="77777777" w:rsidR="00363592" w:rsidRPr="00FB2051" w:rsidRDefault="00363592" w:rsidP="00363592">
      <w:pPr>
        <w:rPr>
          <w:b/>
        </w:rPr>
      </w:pPr>
      <w:r w:rsidRPr="00FB2051">
        <w:rPr>
          <w:b/>
        </w:rPr>
        <w:t>Domain Class</w:t>
      </w:r>
    </w:p>
    <w:p w14:paraId="7F79C528" w14:textId="77777777" w:rsidR="00363592" w:rsidRDefault="00363592" w:rsidP="00363592">
      <w:pPr>
        <w:pStyle w:val="B1"/>
      </w:pPr>
      <w:r w:rsidRPr="00FB2051">
        <w:rPr>
          <w:rFonts w:eastAsia="Calibri"/>
        </w:rPr>
        <w:t>SimpleTypeVariable</w:t>
      </w:r>
    </w:p>
    <w:p w14:paraId="7D8D792D" w14:textId="77777777" w:rsidR="00363592" w:rsidRPr="00FB2051" w:rsidRDefault="00363592" w:rsidP="00363592">
      <w:pPr>
        <w:rPr>
          <w:b/>
        </w:rPr>
      </w:pPr>
      <w:r w:rsidRPr="00FB2051">
        <w:rPr>
          <w:b/>
        </w:rPr>
        <w:t>Range Datatype</w:t>
      </w:r>
    </w:p>
    <w:p w14:paraId="376EB7E6" w14:textId="77777777" w:rsidR="00363592" w:rsidRPr="0074259D" w:rsidRDefault="00363592" w:rsidP="00363592">
      <w:pPr>
        <w:pStyle w:val="B1"/>
      </w:pPr>
      <w:r w:rsidRPr="00363592">
        <w:t>(xsd:float or xsd:integer)</w:t>
      </w:r>
    </w:p>
    <w:p w14:paraId="59CC209E" w14:textId="77777777" w:rsidR="00AB715E" w:rsidRPr="00FB2051" w:rsidRDefault="00AB715E" w:rsidP="00AB715E">
      <w:pPr>
        <w:pStyle w:val="Heading4"/>
      </w:pPr>
      <w:bookmarkStart w:id="349" w:name="_Toc498632254"/>
      <w:r w:rsidRPr="00FB2051">
        <w:t>6.3.2.3</w:t>
      </w:r>
      <w:r w:rsidRPr="00FB2051">
        <w:tab/>
        <w:t>Data Property: hasDataRestriction_minExclusive</w:t>
      </w:r>
      <w:bookmarkEnd w:id="346"/>
      <w:bookmarkEnd w:id="347"/>
      <w:bookmarkEnd w:id="348"/>
      <w:bookmarkEnd w:id="349"/>
    </w:p>
    <w:p w14:paraId="0E06ECEC" w14:textId="77777777" w:rsidR="00594FA4" w:rsidRPr="00FB2051" w:rsidRDefault="00594FA4" w:rsidP="00594FA4">
      <w:pPr>
        <w:rPr>
          <w:b/>
        </w:rPr>
      </w:pPr>
      <w:bookmarkStart w:id="350" w:name="_Toc449521492"/>
      <w:bookmarkStart w:id="351" w:name="_Toc449537862"/>
      <w:bookmarkStart w:id="352" w:name="_Toc449538003"/>
      <w:r w:rsidRPr="00FB2051">
        <w:rPr>
          <w:b/>
        </w:rPr>
        <w:t>Description</w:t>
      </w:r>
    </w:p>
    <w:p w14:paraId="08CB80D4" w14:textId="77777777" w:rsidR="00863C75" w:rsidRPr="00863C75" w:rsidRDefault="00863C75" w:rsidP="00863C75">
      <w:pPr>
        <w:pStyle w:val="B1"/>
        <w:rPr>
          <w:rFonts w:eastAsia="Calibri"/>
        </w:rPr>
      </w:pPr>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p>
    <w:p w14:paraId="1C1DCAFF" w14:textId="7D1C45D6"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3E01661D"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decimal </w:t>
      </w:r>
    </w:p>
    <w:p w14:paraId="56B73954"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lastRenderedPageBreak/>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integer </w:t>
      </w:r>
    </w:p>
    <w:p w14:paraId="4E1F40B4"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nonNegativeInteger </w:t>
      </w:r>
    </w:p>
    <w:p w14:paraId="20021687"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positiveInteger </w:t>
      </w:r>
    </w:p>
    <w:p w14:paraId="0B270A6B"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73C76862"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43FC7CAD"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4847C31A"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04149683"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17A0F74C" w14:textId="60619F01" w:rsidR="00363592" w:rsidRPr="0077692A" w:rsidRDefault="00363592" w:rsidP="00485335">
      <w:pPr>
        <w:pStyle w:val="B1"/>
        <w:numPr>
          <w:ilvl w:val="0"/>
          <w:numId w:val="0"/>
        </w:numPr>
        <w:spacing w:after="0"/>
        <w:ind w:left="284"/>
        <w:rPr>
          <w:rFonts w:eastAsia="Calibri"/>
          <w:lang w:val="en-US"/>
        </w:rPr>
      </w:pPr>
    </w:p>
    <w:p w14:paraId="153BE80B" w14:textId="77777777" w:rsidR="00363592" w:rsidRPr="00FB2051" w:rsidRDefault="00363592" w:rsidP="00363592">
      <w:pPr>
        <w:rPr>
          <w:b/>
        </w:rPr>
      </w:pPr>
      <w:r w:rsidRPr="00FB2051">
        <w:rPr>
          <w:b/>
        </w:rPr>
        <w:t>Domain Class</w:t>
      </w:r>
    </w:p>
    <w:p w14:paraId="3641A1C6" w14:textId="77777777" w:rsidR="00363592" w:rsidRDefault="00363592" w:rsidP="00363592">
      <w:pPr>
        <w:pStyle w:val="B1"/>
      </w:pPr>
      <w:r w:rsidRPr="00FB2051">
        <w:rPr>
          <w:rFonts w:eastAsia="Calibri"/>
        </w:rPr>
        <w:t>SimpleTypeVariable</w:t>
      </w:r>
    </w:p>
    <w:p w14:paraId="0EE7F01D" w14:textId="77777777" w:rsidR="00363592" w:rsidRPr="00FB2051" w:rsidRDefault="00363592" w:rsidP="00363592">
      <w:pPr>
        <w:rPr>
          <w:b/>
        </w:rPr>
      </w:pPr>
      <w:r w:rsidRPr="00FB2051">
        <w:rPr>
          <w:b/>
        </w:rPr>
        <w:t>Range Datatype</w:t>
      </w:r>
    </w:p>
    <w:p w14:paraId="72F35170" w14:textId="77777777" w:rsidR="00363592" w:rsidRPr="0074259D" w:rsidRDefault="00363592" w:rsidP="00363592">
      <w:pPr>
        <w:pStyle w:val="B1"/>
      </w:pPr>
      <w:r w:rsidRPr="00363592">
        <w:t>(xsd:float or xsd:integer)</w:t>
      </w:r>
    </w:p>
    <w:p w14:paraId="7AD6A379" w14:textId="77777777" w:rsidR="00AB715E" w:rsidRPr="00FB2051" w:rsidRDefault="00AB715E" w:rsidP="00AB715E">
      <w:pPr>
        <w:pStyle w:val="Heading4"/>
      </w:pPr>
      <w:bookmarkStart w:id="353" w:name="_Toc498632255"/>
      <w:r w:rsidRPr="00FB2051">
        <w:t>6.3.2.4</w:t>
      </w:r>
      <w:r w:rsidRPr="00FB2051">
        <w:tab/>
        <w:t>Data Property: hasDataRestriction_maxExclusive</w:t>
      </w:r>
      <w:bookmarkEnd w:id="350"/>
      <w:bookmarkEnd w:id="351"/>
      <w:bookmarkEnd w:id="352"/>
      <w:bookmarkEnd w:id="353"/>
    </w:p>
    <w:p w14:paraId="60BB4C46" w14:textId="77777777" w:rsidR="00594FA4" w:rsidRPr="00FB2051" w:rsidRDefault="00594FA4" w:rsidP="00594FA4">
      <w:pPr>
        <w:rPr>
          <w:b/>
        </w:rPr>
      </w:pPr>
      <w:bookmarkStart w:id="354" w:name="_Toc449521493"/>
      <w:bookmarkStart w:id="355" w:name="_Toc449537863"/>
      <w:bookmarkStart w:id="356" w:name="_Toc449538004"/>
      <w:r w:rsidRPr="00FB2051">
        <w:rPr>
          <w:b/>
        </w:rPr>
        <w:t>Description</w:t>
      </w:r>
    </w:p>
    <w:p w14:paraId="7F5CD8FE" w14:textId="77777777" w:rsidR="00041C75" w:rsidRPr="00041C75" w:rsidRDefault="00041C75" w:rsidP="00041C75">
      <w:pPr>
        <w:pStyle w:val="B1"/>
        <w:rPr>
          <w:rFonts w:eastAsia="Calibri"/>
        </w:rPr>
      </w:pPr>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p>
    <w:p w14:paraId="3DE0539E" w14:textId="52758AF3"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61F4AEAF"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decimal </w:t>
      </w:r>
    </w:p>
    <w:p w14:paraId="02DE6B0F"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integer </w:t>
      </w:r>
    </w:p>
    <w:p w14:paraId="29BDDF1D"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nonNegativeInteger </w:t>
      </w:r>
    </w:p>
    <w:p w14:paraId="74252C02" w14:textId="77777777" w:rsidR="00485335" w:rsidRPr="00A34E6E" w:rsidRDefault="00485335" w:rsidP="00485335">
      <w:pPr>
        <w:pStyle w:val="B1"/>
        <w:numPr>
          <w:ilvl w:val="0"/>
          <w:numId w:val="0"/>
        </w:numPr>
        <w:spacing w:after="0"/>
        <w:ind w:left="284"/>
        <w:rPr>
          <w:rFonts w:eastAsia="Calibri"/>
          <w:lang w:val="en-US"/>
        </w:rPr>
      </w:pPr>
      <w:r w:rsidRPr="00A34E6E">
        <w:rPr>
          <w:rFonts w:eastAsia="Calibri"/>
          <w:lang w:val="en-US"/>
        </w:rPr>
        <w:t>-</w:t>
      </w:r>
      <w:r w:rsidRPr="00A34E6E">
        <w:rPr>
          <w:rFonts w:eastAsia="Calibri"/>
          <w:lang w:val="en-US"/>
        </w:rPr>
        <w:tab/>
      </w:r>
      <w:proofErr w:type="gramStart"/>
      <w:r w:rsidRPr="00A34E6E">
        <w:rPr>
          <w:rFonts w:eastAsia="Calibri"/>
          <w:lang w:val="en-US"/>
        </w:rPr>
        <w:t>xs:</w:t>
      </w:r>
      <w:proofErr w:type="gramEnd"/>
      <w:r w:rsidRPr="00A34E6E">
        <w:rPr>
          <w:rFonts w:eastAsia="Calibri"/>
          <w:lang w:val="en-US"/>
        </w:rPr>
        <w:t xml:space="preserve">positiveInteger </w:t>
      </w:r>
    </w:p>
    <w:p w14:paraId="51163CB7"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5D241936"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4CE81990"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7F298732"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773479DA"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79F2E0D5" w14:textId="3D4291CE" w:rsidR="00363592" w:rsidRPr="0077692A" w:rsidRDefault="00363592" w:rsidP="00363592">
      <w:pPr>
        <w:pStyle w:val="B1"/>
        <w:numPr>
          <w:ilvl w:val="0"/>
          <w:numId w:val="0"/>
        </w:numPr>
        <w:spacing w:after="0"/>
        <w:ind w:left="284"/>
        <w:rPr>
          <w:rFonts w:eastAsia="Calibri"/>
          <w:lang w:val="en-US"/>
        </w:rPr>
      </w:pPr>
    </w:p>
    <w:p w14:paraId="75A837CC" w14:textId="77777777" w:rsidR="00363592" w:rsidRPr="00FB2051" w:rsidRDefault="00363592" w:rsidP="00363592">
      <w:pPr>
        <w:rPr>
          <w:b/>
        </w:rPr>
      </w:pPr>
      <w:r w:rsidRPr="00FB2051">
        <w:rPr>
          <w:b/>
        </w:rPr>
        <w:t>Domain Class</w:t>
      </w:r>
    </w:p>
    <w:p w14:paraId="51718704" w14:textId="77777777" w:rsidR="00363592" w:rsidRDefault="00363592" w:rsidP="00363592">
      <w:pPr>
        <w:pStyle w:val="B1"/>
      </w:pPr>
      <w:r w:rsidRPr="00FB2051">
        <w:rPr>
          <w:rFonts w:eastAsia="Calibri"/>
        </w:rPr>
        <w:t>SimpleTypeVariable</w:t>
      </w:r>
    </w:p>
    <w:p w14:paraId="0B5592AD" w14:textId="77777777" w:rsidR="00363592" w:rsidRPr="00FB2051" w:rsidRDefault="00363592" w:rsidP="00363592">
      <w:pPr>
        <w:rPr>
          <w:b/>
        </w:rPr>
      </w:pPr>
      <w:r w:rsidRPr="00FB2051">
        <w:rPr>
          <w:b/>
        </w:rPr>
        <w:t>Range Datatype</w:t>
      </w:r>
    </w:p>
    <w:p w14:paraId="6CE8B1BD" w14:textId="77777777" w:rsidR="00363592" w:rsidRPr="0074259D" w:rsidRDefault="00363592" w:rsidP="00363592">
      <w:pPr>
        <w:pStyle w:val="B1"/>
      </w:pPr>
      <w:r w:rsidRPr="00363592">
        <w:t>(xsd:float or xsd:integer)</w:t>
      </w:r>
    </w:p>
    <w:p w14:paraId="1803C5D3" w14:textId="77777777" w:rsidR="00AB715E" w:rsidRPr="00FB2051" w:rsidRDefault="00AB715E" w:rsidP="00AB715E">
      <w:pPr>
        <w:pStyle w:val="Heading4"/>
      </w:pPr>
      <w:bookmarkStart w:id="357" w:name="_Toc498632256"/>
      <w:r w:rsidRPr="00FB2051">
        <w:t>6.3.2.5</w:t>
      </w:r>
      <w:r w:rsidRPr="00FB2051">
        <w:tab/>
        <w:t>Data Property: hasDataRestriction_length</w:t>
      </w:r>
      <w:bookmarkEnd w:id="354"/>
      <w:bookmarkEnd w:id="355"/>
      <w:bookmarkEnd w:id="356"/>
      <w:bookmarkEnd w:id="357"/>
    </w:p>
    <w:p w14:paraId="4EBE74CC" w14:textId="77777777" w:rsidR="00594FA4" w:rsidRPr="00FB2051" w:rsidRDefault="00594FA4" w:rsidP="00594FA4">
      <w:pPr>
        <w:rPr>
          <w:b/>
        </w:rPr>
      </w:pPr>
      <w:bookmarkStart w:id="358" w:name="_Toc449521494"/>
      <w:bookmarkStart w:id="359" w:name="_Toc449537864"/>
      <w:bookmarkStart w:id="360" w:name="_Toc449538005"/>
      <w:r w:rsidRPr="00FB2051">
        <w:rPr>
          <w:b/>
        </w:rPr>
        <w:t>Description</w:t>
      </w:r>
    </w:p>
    <w:p w14:paraId="72405BF6" w14:textId="77777777" w:rsidR="001D61CF" w:rsidRPr="001D61CF" w:rsidRDefault="001D61CF" w:rsidP="001D61CF">
      <w:pPr>
        <w:pStyle w:val="B1"/>
        <w:rPr>
          <w:rFonts w:eastAsia="Calibri"/>
        </w:rPr>
      </w:pPr>
      <w:r w:rsidRPr="001D61CF">
        <w:rPr>
          <w:rFonts w:eastAsia="Calibri"/>
        </w:rPr>
        <w:t>This Data Property specifies the exact number of characters or list items allowed of the SimpleTypeVariable. Must be equal to or greater than zero.</w:t>
      </w:r>
    </w:p>
    <w:p w14:paraId="2A14E048" w14:textId="77777777" w:rsidR="001D61CF" w:rsidRPr="001D61CF" w:rsidRDefault="001D61C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08BF1F50" w14:textId="64F2FCC8" w:rsidR="001D61CF" w:rsidRDefault="009C1A65" w:rsidP="00226249">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001D61CF" w:rsidRPr="001D61CF">
        <w:rPr>
          <w:rFonts w:eastAsia="Calibri"/>
        </w:rPr>
        <w:t xml:space="preserve"> </w:t>
      </w:r>
    </w:p>
    <w:p w14:paraId="1AD88720" w14:textId="28F35DAC"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string </w:t>
      </w:r>
    </w:p>
    <w:p w14:paraId="7FC49A5B" w14:textId="6809190F"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normalizedString </w:t>
      </w:r>
    </w:p>
    <w:p w14:paraId="34629D0E" w14:textId="40133375"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token </w:t>
      </w:r>
    </w:p>
    <w:p w14:paraId="462FEFA3" w14:textId="3BA9F5A2"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language </w:t>
      </w:r>
    </w:p>
    <w:p w14:paraId="380919FB" w14:textId="4F36EB93"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r>
        <w:rPr>
          <w:rFonts w:eastAsia="Calibri"/>
        </w:rPr>
        <w:t>:</w:t>
      </w:r>
      <w:proofErr w:type="gramEnd"/>
      <w:r>
        <w:rPr>
          <w:rFonts w:eastAsia="Calibri"/>
        </w:rPr>
        <w:t>NCName</w:t>
      </w:r>
    </w:p>
    <w:p w14:paraId="0859A25A" w14:textId="3CF29C80"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hexBinary </w:t>
      </w:r>
    </w:p>
    <w:p w14:paraId="71B61124" w14:textId="10382A8B"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base64Binary </w:t>
      </w:r>
    </w:p>
    <w:p w14:paraId="091F998B" w14:textId="55C4BE22"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anyURI</w:t>
      </w:r>
    </w:p>
    <w:p w14:paraId="0E34CE3C" w14:textId="77777777" w:rsidR="009C1A65" w:rsidRDefault="009C1A65" w:rsidP="00226249">
      <w:pPr>
        <w:pStyle w:val="B1"/>
        <w:numPr>
          <w:ilvl w:val="0"/>
          <w:numId w:val="0"/>
        </w:numPr>
        <w:spacing w:after="0"/>
        <w:ind w:left="284"/>
        <w:rPr>
          <w:rFonts w:eastAsia="Calibri"/>
        </w:rPr>
      </w:pPr>
    </w:p>
    <w:p w14:paraId="1A3E2656" w14:textId="77777777" w:rsidR="009C1A65" w:rsidRPr="001D61CF" w:rsidRDefault="009C1A65" w:rsidP="00226249">
      <w:pPr>
        <w:pStyle w:val="B1"/>
        <w:numPr>
          <w:ilvl w:val="0"/>
          <w:numId w:val="0"/>
        </w:numPr>
        <w:spacing w:after="0"/>
        <w:ind w:left="284"/>
        <w:rPr>
          <w:rFonts w:eastAsia="Calibri"/>
        </w:rPr>
      </w:pPr>
    </w:p>
    <w:p w14:paraId="65D29CC9" w14:textId="77777777" w:rsidR="00594FA4" w:rsidRPr="00FB2051" w:rsidRDefault="00594FA4" w:rsidP="00594FA4">
      <w:pPr>
        <w:rPr>
          <w:b/>
        </w:rPr>
      </w:pPr>
      <w:r w:rsidRPr="00FB2051">
        <w:rPr>
          <w:b/>
        </w:rPr>
        <w:t>Domain Class</w:t>
      </w:r>
    </w:p>
    <w:p w14:paraId="4D1BCE1B" w14:textId="7C1947CF" w:rsidR="000C02BD" w:rsidRDefault="00594FA4" w:rsidP="0077692A">
      <w:pPr>
        <w:pStyle w:val="B1"/>
      </w:pPr>
      <w:r w:rsidRPr="00FB2051">
        <w:rPr>
          <w:rFonts w:eastAsia="Calibri"/>
        </w:rPr>
        <w:lastRenderedPageBreak/>
        <w:t>SimpleTypeVariable</w:t>
      </w:r>
    </w:p>
    <w:p w14:paraId="3EBEAEFC" w14:textId="77777777" w:rsidR="000C02BD" w:rsidRPr="00FB2051" w:rsidRDefault="000C02BD" w:rsidP="000C02BD">
      <w:pPr>
        <w:rPr>
          <w:b/>
        </w:rPr>
      </w:pPr>
      <w:r w:rsidRPr="00FB2051">
        <w:rPr>
          <w:b/>
        </w:rPr>
        <w:t>Range Datatype</w:t>
      </w:r>
    </w:p>
    <w:p w14:paraId="344BD6D5" w14:textId="142A5C08" w:rsidR="000C02BD" w:rsidRPr="0074259D" w:rsidRDefault="00A00170" w:rsidP="000C02BD">
      <w:pPr>
        <w:pStyle w:val="B1"/>
      </w:pPr>
      <w:r>
        <w:t>xsd:</w:t>
      </w:r>
      <w:r w:rsidR="001E18A9">
        <w:t>nonNegativeInteger</w:t>
      </w:r>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361" w:name="_Toc498632257"/>
      <w:r w:rsidRPr="00FB2051">
        <w:t>6.3.2.6</w:t>
      </w:r>
      <w:r w:rsidRPr="00FB2051">
        <w:tab/>
        <w:t>Data Property: hasDataRestriction_minLength</w:t>
      </w:r>
      <w:bookmarkEnd w:id="358"/>
      <w:bookmarkEnd w:id="359"/>
      <w:bookmarkEnd w:id="360"/>
      <w:bookmarkEnd w:id="361"/>
    </w:p>
    <w:p w14:paraId="29CBA365" w14:textId="77777777" w:rsidR="00594FA4" w:rsidRPr="00FB2051" w:rsidRDefault="00594FA4" w:rsidP="00594FA4">
      <w:pPr>
        <w:rPr>
          <w:b/>
        </w:rPr>
      </w:pPr>
      <w:bookmarkStart w:id="362" w:name="_Toc449521495"/>
      <w:bookmarkStart w:id="363" w:name="_Toc449537865"/>
      <w:bookmarkStart w:id="364" w:name="_Toc449538006"/>
      <w:r w:rsidRPr="00FB2051">
        <w:rPr>
          <w:b/>
        </w:rPr>
        <w:t>Description</w:t>
      </w:r>
    </w:p>
    <w:p w14:paraId="70094499" w14:textId="77777777" w:rsidR="000A48CE" w:rsidRPr="000A48CE" w:rsidRDefault="000A48CE" w:rsidP="000A48CE">
      <w:pPr>
        <w:pStyle w:val="B1"/>
        <w:rPr>
          <w:rFonts w:eastAsia="Calibri"/>
        </w:rPr>
      </w:pPr>
      <w:r w:rsidRPr="000A48CE">
        <w:rPr>
          <w:rFonts w:eastAsia="Calibri"/>
        </w:rPr>
        <w:t>This Data Property specifies the minimum number of characters or list items allowed of the SimpleTypeVariable. Must be equal to or greater than zero.</w:t>
      </w:r>
    </w:p>
    <w:p w14:paraId="2032330F"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1DBCD967" w14:textId="77777777" w:rsidR="00970657" w:rsidRDefault="00970657" w:rsidP="00970657">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p>
    <w:p w14:paraId="70ECF3D8"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p>
    <w:p w14:paraId="4D53A4D9"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p>
    <w:p w14:paraId="1CE7EA95"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p>
    <w:p w14:paraId="081F102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p>
    <w:p w14:paraId="2ABA65BB"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NCName</w:t>
      </w:r>
    </w:p>
    <w:p w14:paraId="4BDD830F"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p>
    <w:p w14:paraId="0BF9C546"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p>
    <w:p w14:paraId="0811B459"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anyURI</w:t>
      </w:r>
    </w:p>
    <w:p w14:paraId="2A406A5D" w14:textId="77777777" w:rsidR="00970657" w:rsidRDefault="00970657" w:rsidP="00363592">
      <w:pPr>
        <w:rPr>
          <w:b/>
        </w:rPr>
      </w:pPr>
    </w:p>
    <w:p w14:paraId="0D953403" w14:textId="77777777" w:rsidR="00363592" w:rsidRPr="00FB2051" w:rsidRDefault="00363592" w:rsidP="00363592">
      <w:pPr>
        <w:rPr>
          <w:b/>
        </w:rPr>
      </w:pPr>
      <w:r w:rsidRPr="00FB2051">
        <w:rPr>
          <w:b/>
        </w:rPr>
        <w:t>Domain Class</w:t>
      </w:r>
    </w:p>
    <w:p w14:paraId="2FF90DB7" w14:textId="77777777" w:rsidR="00363592" w:rsidRDefault="00363592" w:rsidP="00363592">
      <w:pPr>
        <w:pStyle w:val="B1"/>
      </w:pPr>
      <w:r w:rsidRPr="00FB2051">
        <w:rPr>
          <w:rFonts w:eastAsia="Calibri"/>
        </w:rPr>
        <w:t>SimpleTypeVariable</w:t>
      </w:r>
    </w:p>
    <w:p w14:paraId="008FE8EC" w14:textId="77777777" w:rsidR="00363592" w:rsidRPr="00FB2051" w:rsidRDefault="00363592" w:rsidP="00363592">
      <w:pPr>
        <w:rPr>
          <w:b/>
        </w:rPr>
      </w:pPr>
      <w:r w:rsidRPr="00FB2051">
        <w:rPr>
          <w:b/>
        </w:rPr>
        <w:t>Range Datatype</w:t>
      </w:r>
    </w:p>
    <w:p w14:paraId="2BE74522" w14:textId="762173D9" w:rsidR="00363592" w:rsidRPr="0074259D" w:rsidRDefault="00363592" w:rsidP="00363592">
      <w:pPr>
        <w:pStyle w:val="B1"/>
      </w:pPr>
      <w:r>
        <w:t>xsd:</w:t>
      </w:r>
      <w:r w:rsidR="001E18A9" w:rsidRPr="001E18A9">
        <w:t xml:space="preserve"> </w:t>
      </w:r>
      <w:r w:rsidR="001E18A9">
        <w:t>nonNegativeInteger</w:t>
      </w:r>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365" w:name="_Toc498632258"/>
      <w:r w:rsidRPr="00FB2051">
        <w:t>6.3.2.7</w:t>
      </w:r>
      <w:r w:rsidRPr="00FB2051">
        <w:tab/>
        <w:t>Data Property: hasDataRestriction_maxLength</w:t>
      </w:r>
      <w:bookmarkEnd w:id="362"/>
      <w:bookmarkEnd w:id="363"/>
      <w:bookmarkEnd w:id="364"/>
      <w:bookmarkEnd w:id="365"/>
    </w:p>
    <w:p w14:paraId="35AD75E0" w14:textId="77777777" w:rsidR="00594FA4" w:rsidRPr="00FB2051" w:rsidRDefault="00594FA4" w:rsidP="00594FA4">
      <w:pPr>
        <w:rPr>
          <w:b/>
        </w:rPr>
      </w:pPr>
      <w:bookmarkStart w:id="366" w:name="_Toc449521496"/>
      <w:bookmarkStart w:id="367" w:name="_Toc449537866"/>
      <w:bookmarkStart w:id="368" w:name="_Toc449538007"/>
      <w:r w:rsidRPr="00FB2051">
        <w:rPr>
          <w:b/>
        </w:rPr>
        <w:t>Description</w:t>
      </w:r>
    </w:p>
    <w:p w14:paraId="1F67A6EE" w14:textId="77777777" w:rsidR="006B48BE" w:rsidRPr="006B48BE" w:rsidRDefault="006B48BE" w:rsidP="006B48BE">
      <w:pPr>
        <w:pStyle w:val="B1"/>
        <w:rPr>
          <w:rFonts w:eastAsia="Calibri"/>
        </w:rPr>
      </w:pPr>
      <w:r w:rsidRPr="006B48BE">
        <w:rPr>
          <w:rFonts w:eastAsia="Calibri"/>
        </w:rPr>
        <w:t>This Data Property specifies the maximum number of characters or list items allowed of the SimpleTypeVariable. Must be equal to or greater than zero.</w:t>
      </w:r>
    </w:p>
    <w:p w14:paraId="0548861C"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043D35D3" w14:textId="77777777" w:rsidR="00970657" w:rsidRDefault="00970657" w:rsidP="00970657">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p>
    <w:p w14:paraId="3B46906E"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p>
    <w:p w14:paraId="1D1FAF5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p>
    <w:p w14:paraId="63958AB8"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p>
    <w:p w14:paraId="7AF79BF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p>
    <w:p w14:paraId="08266A5C"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NCName</w:t>
      </w:r>
    </w:p>
    <w:p w14:paraId="44CAFE00"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p>
    <w:p w14:paraId="3A7F10C7"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p>
    <w:p w14:paraId="37B386C6"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anyURI</w:t>
      </w:r>
    </w:p>
    <w:p w14:paraId="7D4623A8" w14:textId="77777777" w:rsidR="00970657" w:rsidRDefault="00970657" w:rsidP="00363592">
      <w:pPr>
        <w:rPr>
          <w:b/>
        </w:rPr>
      </w:pPr>
    </w:p>
    <w:p w14:paraId="1CE6DBD3" w14:textId="77777777" w:rsidR="00363592" w:rsidRPr="00FB2051" w:rsidRDefault="00363592" w:rsidP="00363592">
      <w:pPr>
        <w:rPr>
          <w:b/>
        </w:rPr>
      </w:pPr>
      <w:r w:rsidRPr="00FB2051">
        <w:rPr>
          <w:b/>
        </w:rPr>
        <w:t>Domain Class</w:t>
      </w:r>
    </w:p>
    <w:p w14:paraId="5F8BEE9D" w14:textId="77777777" w:rsidR="00363592" w:rsidRDefault="00363592" w:rsidP="00363592">
      <w:pPr>
        <w:pStyle w:val="B1"/>
      </w:pPr>
      <w:r w:rsidRPr="00FB2051">
        <w:rPr>
          <w:rFonts w:eastAsia="Calibri"/>
        </w:rPr>
        <w:t>SimpleTypeVariable</w:t>
      </w:r>
    </w:p>
    <w:p w14:paraId="164DE962" w14:textId="77777777" w:rsidR="00363592" w:rsidRPr="00FB2051" w:rsidRDefault="00363592" w:rsidP="00363592">
      <w:pPr>
        <w:rPr>
          <w:b/>
        </w:rPr>
      </w:pPr>
      <w:r w:rsidRPr="00FB2051">
        <w:rPr>
          <w:b/>
        </w:rPr>
        <w:t>Range Datatype</w:t>
      </w:r>
    </w:p>
    <w:p w14:paraId="45FF211A" w14:textId="76120E6C" w:rsidR="00363592" w:rsidRPr="0074259D" w:rsidRDefault="00363592" w:rsidP="00363592">
      <w:pPr>
        <w:pStyle w:val="B1"/>
      </w:pPr>
      <w:r>
        <w:t>xsd:</w:t>
      </w:r>
      <w:r w:rsidR="001E18A9">
        <w:t>nonNegativeInteger</w:t>
      </w:r>
      <w:r w:rsidRPr="00FB2051" w:rsidDel="00D4006C">
        <w:t xml:space="preserve"> </w:t>
      </w:r>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369" w:name="_Toc498632259"/>
      <w:r w:rsidRPr="00FB2051">
        <w:lastRenderedPageBreak/>
        <w:t>6.3.2.8</w:t>
      </w:r>
      <w:r w:rsidRPr="00FB2051">
        <w:tab/>
        <w:t>Data Property: hasDataRestriction_pattern</w:t>
      </w:r>
      <w:bookmarkEnd w:id="366"/>
      <w:bookmarkEnd w:id="367"/>
      <w:bookmarkEnd w:id="368"/>
      <w:bookmarkEnd w:id="369"/>
    </w:p>
    <w:p w14:paraId="34071953" w14:textId="77777777" w:rsidR="00594FA4" w:rsidRPr="00FB2051" w:rsidRDefault="00594FA4" w:rsidP="00594FA4">
      <w:pPr>
        <w:rPr>
          <w:b/>
        </w:rPr>
      </w:pPr>
      <w:bookmarkStart w:id="370" w:name="_Toc449521497"/>
      <w:bookmarkStart w:id="371" w:name="_Toc449537867"/>
      <w:bookmarkStart w:id="372" w:name="_Toc449538008"/>
      <w:r w:rsidRPr="00FB2051">
        <w:rPr>
          <w:b/>
        </w:rPr>
        <w:t>Description</w:t>
      </w:r>
    </w:p>
    <w:p w14:paraId="4FEB7941" w14:textId="77777777" w:rsidR="00521A2A" w:rsidRPr="00521A2A" w:rsidRDefault="00521A2A" w:rsidP="00521A2A">
      <w:pPr>
        <w:pStyle w:val="B1"/>
        <w:rPr>
          <w:rFonts w:eastAsia="Calibri"/>
        </w:rPr>
      </w:pPr>
      <w:r w:rsidRPr="00521A2A">
        <w:rPr>
          <w:rFonts w:eastAsia="Calibri"/>
        </w:rPr>
        <w:t>This Data Property specifies the restrictions of the SimpleTypeVariable to a subset of strings containing the exact sequence of characters that are acceptable</w:t>
      </w:r>
    </w:p>
    <w:p w14:paraId="026FF680"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3AD5CD0C" w14:textId="55884DA6"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string </w:t>
      </w:r>
    </w:p>
    <w:p w14:paraId="372823C5" w14:textId="4C772D2A"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normalizedString </w:t>
      </w:r>
    </w:p>
    <w:p w14:paraId="19F11150" w14:textId="130C9195"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token </w:t>
      </w:r>
    </w:p>
    <w:p w14:paraId="5031EE3F" w14:textId="6439B521"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language </w:t>
      </w:r>
    </w:p>
    <w:p w14:paraId="268DCBF8" w14:textId="14E68F14"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NCName </w:t>
      </w:r>
    </w:p>
    <w:p w14:paraId="2FB4816C" w14:textId="77777777" w:rsidR="00F75465" w:rsidRPr="001D61CF" w:rsidRDefault="00F75465" w:rsidP="00363592">
      <w:pPr>
        <w:pStyle w:val="B1"/>
        <w:numPr>
          <w:ilvl w:val="0"/>
          <w:numId w:val="0"/>
        </w:numPr>
        <w:spacing w:after="0"/>
        <w:ind w:left="284"/>
        <w:rPr>
          <w:rFonts w:eastAsia="Calibri"/>
        </w:rPr>
      </w:pPr>
    </w:p>
    <w:p w14:paraId="4EAA605F" w14:textId="77777777" w:rsidR="00363592" w:rsidRPr="00FB2051" w:rsidRDefault="00363592" w:rsidP="00363592">
      <w:pPr>
        <w:rPr>
          <w:b/>
        </w:rPr>
      </w:pPr>
      <w:r w:rsidRPr="00FB2051">
        <w:rPr>
          <w:b/>
        </w:rPr>
        <w:t>Domain Class</w:t>
      </w:r>
    </w:p>
    <w:p w14:paraId="794003C2" w14:textId="77777777" w:rsidR="00363592" w:rsidRDefault="00363592" w:rsidP="00363592">
      <w:pPr>
        <w:pStyle w:val="B1"/>
      </w:pPr>
      <w:r w:rsidRPr="00FB2051">
        <w:rPr>
          <w:rFonts w:eastAsia="Calibri"/>
        </w:rPr>
        <w:t>SimpleTypeVariable</w:t>
      </w:r>
    </w:p>
    <w:p w14:paraId="27DD3538" w14:textId="77777777" w:rsidR="00363592" w:rsidRPr="00FB2051" w:rsidRDefault="00363592" w:rsidP="00363592">
      <w:pPr>
        <w:rPr>
          <w:b/>
        </w:rPr>
      </w:pPr>
      <w:r w:rsidRPr="00FB2051">
        <w:rPr>
          <w:b/>
        </w:rPr>
        <w:t>Range Datatype</w:t>
      </w:r>
    </w:p>
    <w:p w14:paraId="6C4F760A" w14:textId="77777777" w:rsidR="00363592" w:rsidRPr="0074259D" w:rsidRDefault="00363592" w:rsidP="00363592">
      <w:pPr>
        <w:pStyle w:val="B1"/>
      </w:pPr>
      <w:r>
        <w:t>xsd:string</w:t>
      </w:r>
      <w:r w:rsidRPr="00FB2051" w:rsidDel="00D4006C">
        <w:t xml:space="preserve"> </w:t>
      </w:r>
    </w:p>
    <w:p w14:paraId="739E363F" w14:textId="77777777" w:rsidR="0074259D" w:rsidRPr="0074259D" w:rsidRDefault="0074259D" w:rsidP="0074259D">
      <w:pPr>
        <w:ind w:left="284"/>
      </w:pPr>
    </w:p>
    <w:p w14:paraId="6D17D5BD" w14:textId="77777777" w:rsidR="0074259D" w:rsidRPr="0074259D" w:rsidRDefault="0074259D" w:rsidP="0074259D">
      <w:pPr>
        <w:ind w:left="284"/>
      </w:pPr>
      <w:bookmarkStart w:id="373" w:name="_Toc449521498"/>
      <w:bookmarkStart w:id="374" w:name="_Toc449537868"/>
      <w:bookmarkStart w:id="375" w:name="_Toc449538009"/>
      <w:bookmarkEnd w:id="370"/>
      <w:bookmarkEnd w:id="371"/>
      <w:bookmarkEnd w:id="372"/>
    </w:p>
    <w:p w14:paraId="466FAE9E" w14:textId="77777777" w:rsidR="00AB715E" w:rsidRPr="00FB2051" w:rsidRDefault="00AB715E" w:rsidP="00AB715E">
      <w:pPr>
        <w:pStyle w:val="Heading3"/>
      </w:pPr>
      <w:bookmarkStart w:id="376" w:name="_Toc498632260"/>
      <w:r w:rsidRPr="00FB2051">
        <w:t>6.3.3</w:t>
      </w:r>
      <w:r w:rsidRPr="00FB2051">
        <w:tab/>
        <w:t>Data Property: hasValue</w:t>
      </w:r>
      <w:bookmarkEnd w:id="373"/>
      <w:bookmarkEnd w:id="374"/>
      <w:bookmarkEnd w:id="375"/>
      <w:bookmarkEnd w:id="376"/>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77" w:name="_Toc449521499"/>
      <w:bookmarkStart w:id="378" w:name="_Toc449537869"/>
      <w:bookmarkStart w:id="379" w:name="_Toc449538010"/>
      <w:bookmarkStart w:id="380" w:name="_Toc498632261"/>
      <w:r w:rsidRPr="00FB2051">
        <w:t>6.3.4</w:t>
      </w:r>
      <w:r w:rsidRPr="00FB2051">
        <w:tab/>
        <w:t>Data Property: netTechnologyCommunicationProtocol</w:t>
      </w:r>
      <w:bookmarkEnd w:id="377"/>
      <w:bookmarkEnd w:id="378"/>
      <w:bookmarkEnd w:id="379"/>
      <w:bookmarkEnd w:id="380"/>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1" w:name="_Toc449521500"/>
      <w:bookmarkStart w:id="382" w:name="_Toc449537870"/>
      <w:bookmarkStart w:id="383" w:name="_Toc449538011"/>
      <w:bookmarkStart w:id="384" w:name="_Toc498632262"/>
      <w:r w:rsidRPr="00FB2051">
        <w:lastRenderedPageBreak/>
        <w:t>6.3.5</w:t>
      </w:r>
      <w:r w:rsidRPr="00FB2051">
        <w:tab/>
        <w:t>Data Property: netTechnologyPhysicalStandard</w:t>
      </w:r>
      <w:bookmarkEnd w:id="381"/>
      <w:bookmarkEnd w:id="382"/>
      <w:bookmarkEnd w:id="383"/>
      <w:bookmarkEnd w:id="384"/>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85" w:name="_Toc449521501"/>
      <w:bookmarkStart w:id="386" w:name="_Toc449537871"/>
      <w:bookmarkStart w:id="387" w:name="_Toc449538012"/>
      <w:bookmarkStart w:id="388" w:name="_Toc498632263"/>
      <w:r w:rsidRPr="00FB2051">
        <w:t>6.3.6</w:t>
      </w:r>
      <w:r w:rsidRPr="00FB2051">
        <w:tab/>
        <w:t>Data Property: netTechnologyProfile</w:t>
      </w:r>
      <w:bookmarkEnd w:id="385"/>
      <w:bookmarkEnd w:id="386"/>
      <w:bookmarkEnd w:id="387"/>
      <w:bookmarkEnd w:id="388"/>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89" w:name="_Toc449521502"/>
      <w:bookmarkStart w:id="390" w:name="_Toc449537872"/>
      <w:bookmarkStart w:id="391" w:name="_Toc449538013"/>
      <w:bookmarkStart w:id="392" w:name="_Toc498632264"/>
      <w:r w:rsidRPr="00FB2051">
        <w:t>6.3.7</w:t>
      </w:r>
      <w:r w:rsidRPr="00FB2051">
        <w:tab/>
        <w:t>Data Property: oneM2MTargetURI</w:t>
      </w:r>
      <w:bookmarkEnd w:id="389"/>
      <w:bookmarkEnd w:id="390"/>
      <w:bookmarkEnd w:id="391"/>
      <w:bookmarkEnd w:id="392"/>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393" w:name="_Toc449521503"/>
      <w:bookmarkStart w:id="394" w:name="_Toc449537873"/>
      <w:bookmarkStart w:id="395" w:name="_Toc449538014"/>
      <w:bookmarkStart w:id="396" w:name="_Toc498632265"/>
      <w:r w:rsidRPr="00FB2051">
        <w:t>6.3.8</w:t>
      </w:r>
      <w:r w:rsidRPr="00FB2051">
        <w:tab/>
        <w:t>Data Property: oneM2MAttribute</w:t>
      </w:r>
      <w:bookmarkEnd w:id="393"/>
      <w:bookmarkEnd w:id="394"/>
      <w:bookmarkEnd w:id="395"/>
      <w:bookmarkEnd w:id="396"/>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lastRenderedPageBreak/>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397" w:name="_Toc449521504"/>
      <w:bookmarkStart w:id="398" w:name="_Toc449537874"/>
      <w:bookmarkStart w:id="399" w:name="_Toc449538015"/>
      <w:bookmarkStart w:id="400" w:name="_Toc498632266"/>
      <w:r w:rsidRPr="00FB2051">
        <w:t>6.3.9</w:t>
      </w:r>
      <w:r w:rsidRPr="00FB2051">
        <w:tab/>
        <w:t>Data Property: oneM2MMethod</w:t>
      </w:r>
      <w:bookmarkEnd w:id="397"/>
      <w:bookmarkEnd w:id="398"/>
      <w:bookmarkEnd w:id="399"/>
      <w:bookmarkEnd w:id="400"/>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5F549755"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401" w:name="_Toc449521505"/>
      <w:bookmarkStart w:id="402" w:name="_Toc449537875"/>
      <w:bookmarkStart w:id="403" w:name="_Toc449538016"/>
      <w:bookmarkStart w:id="404" w:name="_Toc498632267"/>
      <w:r>
        <w:t>6.3.10</w:t>
      </w:r>
      <w:r w:rsidRPr="00FB2051">
        <w:tab/>
        <w:t xml:space="preserve">Data Property: </w:t>
      </w:r>
      <w:r>
        <w:t>hasThing</w:t>
      </w:r>
      <w:r w:rsidR="000F5DDE">
        <w:t>Annotation</w:t>
      </w:r>
      <w:bookmarkEnd w:id="404"/>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67AB2F87" w14:textId="25D03F45" w:rsidR="00755630" w:rsidRPr="00FB2051" w:rsidRDefault="00755630" w:rsidP="00755630">
      <w:pPr>
        <w:pStyle w:val="Heading3"/>
      </w:pPr>
      <w:bookmarkStart w:id="405" w:name="_Toc498632268"/>
      <w:r>
        <w:t>6.3.11</w:t>
      </w:r>
      <w:r w:rsidRPr="00FB2051">
        <w:tab/>
        <w:t xml:space="preserve">Data Property: </w:t>
      </w:r>
      <w:r>
        <w:t>isDataList</w:t>
      </w:r>
      <w:bookmarkEnd w:id="405"/>
    </w:p>
    <w:p w14:paraId="2D4B3BAA" w14:textId="77777777" w:rsidR="00755630" w:rsidRPr="00FB2051" w:rsidRDefault="00755630" w:rsidP="00755630">
      <w:pPr>
        <w:rPr>
          <w:b/>
        </w:rPr>
      </w:pPr>
      <w:r w:rsidRPr="00FB2051">
        <w:rPr>
          <w:b/>
        </w:rPr>
        <w:t>Description</w:t>
      </w:r>
    </w:p>
    <w:p w14:paraId="050423FA" w14:textId="77777777" w:rsidR="004C0B4B" w:rsidRDefault="00755630">
      <w:pPr>
        <w:pStyle w:val="B1"/>
      </w:pPr>
      <w:r w:rsidRPr="00FB2051">
        <w:t xml:space="preserve">This data property </w:t>
      </w:r>
      <w:r>
        <w:t xml:space="preserve">indicates if a </w:t>
      </w:r>
      <w:r w:rsidRPr="00FB2051">
        <w:rPr>
          <w:rFonts w:eastAsia="Calibri"/>
        </w:rPr>
        <w:t>SimpleTypeVariable</w:t>
      </w:r>
      <w:r>
        <w:t xml:space="preserve"> contains a list if data or a single datum</w:t>
      </w:r>
    </w:p>
    <w:p w14:paraId="3A3CB8A2" w14:textId="0AE4EBB7" w:rsidR="00755630" w:rsidRDefault="007F19A8" w:rsidP="0077692A">
      <w:pPr>
        <w:pStyle w:val="B1"/>
        <w:numPr>
          <w:ilvl w:val="1"/>
          <w:numId w:val="1"/>
        </w:numPr>
      </w:pPr>
      <w:r>
        <w:t>If 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r w:rsidRPr="0077692A">
        <w:rPr>
          <w:b/>
        </w:rPr>
        <w:t>TRUE</w:t>
      </w:r>
      <w:r>
        <w:t xml:space="preserve">" then the data type is a list (0..n) of values of the base type given by </w:t>
      </w:r>
      <w:r w:rsidRPr="00FB2051">
        <w:t>Data Property: hasDataType</w:t>
      </w:r>
    </w:p>
    <w:p w14:paraId="0B33804F" w14:textId="23BC120E" w:rsidR="004C0B4B" w:rsidRDefault="004C0B4B" w:rsidP="0077692A">
      <w:pPr>
        <w:pStyle w:val="B1"/>
        <w:numPr>
          <w:ilvl w:val="1"/>
          <w:numId w:val="1"/>
        </w:numPr>
      </w:pPr>
      <w:r>
        <w:lastRenderedPageBreak/>
        <w:t>Ifa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r w:rsidRPr="0077692A">
        <w:rPr>
          <w:b/>
        </w:rPr>
        <w:t>FALSE</w:t>
      </w:r>
      <w:r>
        <w:t>" or has no d</w:t>
      </w:r>
      <w:r w:rsidRPr="00FB2051">
        <w:t xml:space="preserve">ata </w:t>
      </w:r>
      <w:r>
        <w:t>p</w:t>
      </w:r>
      <w:r w:rsidRPr="00FB2051">
        <w:t xml:space="preserve">roperty: </w:t>
      </w:r>
      <w:r>
        <w:t xml:space="preserve">isDataList then the data type is a single value given by </w:t>
      </w:r>
      <w:r w:rsidRPr="00FB2051">
        <w:t>Data Property: hasDataType</w:t>
      </w:r>
    </w:p>
    <w:p w14:paraId="4AD9E59F" w14:textId="77777777" w:rsidR="00755630" w:rsidRPr="00FB2051" w:rsidRDefault="00755630" w:rsidP="00755630">
      <w:pPr>
        <w:rPr>
          <w:b/>
        </w:rPr>
      </w:pPr>
      <w:r w:rsidRPr="00FB2051">
        <w:rPr>
          <w:b/>
        </w:rPr>
        <w:t>Domain Class</w:t>
      </w:r>
    </w:p>
    <w:p w14:paraId="632E231C" w14:textId="77777777" w:rsidR="00755630" w:rsidRDefault="00755630" w:rsidP="00755630">
      <w:pPr>
        <w:pStyle w:val="B1"/>
      </w:pPr>
      <w:r w:rsidRPr="00FB2051">
        <w:rPr>
          <w:rFonts w:eastAsia="Calibri"/>
        </w:rPr>
        <w:t>SimpleTypeVariable</w:t>
      </w:r>
    </w:p>
    <w:p w14:paraId="6661B617" w14:textId="77777777" w:rsidR="00755630" w:rsidRPr="00FB2051" w:rsidRDefault="00755630" w:rsidP="00755630">
      <w:pPr>
        <w:rPr>
          <w:b/>
        </w:rPr>
      </w:pPr>
      <w:r w:rsidRPr="00FB2051">
        <w:rPr>
          <w:b/>
        </w:rPr>
        <w:t>Range Datatype</w:t>
      </w:r>
    </w:p>
    <w:p w14:paraId="4D9384A5" w14:textId="00EDA182" w:rsidR="00755630" w:rsidRPr="00FB2051" w:rsidRDefault="00755630" w:rsidP="00755630">
      <w:pPr>
        <w:pStyle w:val="B1"/>
      </w:pPr>
      <w:r>
        <w:t>xsd:boolean</w:t>
      </w:r>
    </w:p>
    <w:p w14:paraId="0CD7D892" w14:textId="77777777" w:rsidR="00AB715E" w:rsidRPr="00FB2051" w:rsidRDefault="00AB715E" w:rsidP="00AB715E">
      <w:pPr>
        <w:pStyle w:val="Heading2"/>
      </w:pPr>
      <w:bookmarkStart w:id="406" w:name="_Toc498632269"/>
      <w:r w:rsidRPr="00FB2051">
        <w:t>6.4</w:t>
      </w:r>
      <w:r w:rsidRPr="00FB2051">
        <w:tab/>
        <w:t>Annotation Properties</w:t>
      </w:r>
      <w:bookmarkEnd w:id="401"/>
      <w:bookmarkEnd w:id="402"/>
      <w:bookmarkEnd w:id="403"/>
      <w:bookmarkEnd w:id="406"/>
    </w:p>
    <w:p w14:paraId="4F9C1222" w14:textId="77777777" w:rsidR="00AB715E" w:rsidRPr="00FB2051" w:rsidRDefault="00AB715E" w:rsidP="00AB715E">
      <w:pPr>
        <w:pStyle w:val="Heading3"/>
      </w:pPr>
      <w:bookmarkStart w:id="407" w:name="_Toc449521506"/>
      <w:bookmarkStart w:id="408" w:name="_Toc449537876"/>
      <w:bookmarkStart w:id="409" w:name="_Toc449538017"/>
      <w:bookmarkStart w:id="410" w:name="_Toc498632270"/>
      <w:r w:rsidRPr="00FB2051">
        <w:t>6.4.1</w:t>
      </w:r>
      <w:r w:rsidRPr="00FB2051">
        <w:tab/>
        <w:t>Annotation Property: resourceDescriptorLink</w:t>
      </w:r>
      <w:bookmarkEnd w:id="407"/>
      <w:bookmarkEnd w:id="408"/>
      <w:bookmarkEnd w:id="409"/>
      <w:bookmarkEnd w:id="410"/>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1" w:name="_Toc449521507"/>
      <w:bookmarkStart w:id="412" w:name="_Toc449537877"/>
      <w:bookmarkStart w:id="413" w:name="_Toc449538018"/>
      <w:bookmarkStart w:id="414" w:name="_Toc498632271"/>
      <w:r w:rsidRPr="00FB2051">
        <w:t>7</w:t>
      </w:r>
      <w:r w:rsidRPr="00FB2051">
        <w:tab/>
        <w:t>Instantiation of the Base Ontology and external ontologies to the oneM2M System</w:t>
      </w:r>
      <w:bookmarkEnd w:id="411"/>
      <w:bookmarkEnd w:id="412"/>
      <w:bookmarkEnd w:id="413"/>
      <w:bookmarkEnd w:id="414"/>
    </w:p>
    <w:p w14:paraId="583A1633" w14:textId="77777777" w:rsidR="001E114F" w:rsidRPr="00FB2051" w:rsidRDefault="001E114F" w:rsidP="001E114F">
      <w:pPr>
        <w:pStyle w:val="Heading2"/>
      </w:pPr>
      <w:bookmarkStart w:id="415" w:name="_Toc449521508"/>
      <w:bookmarkStart w:id="416" w:name="_Toc449537878"/>
      <w:bookmarkStart w:id="417" w:name="_Toc449538019"/>
      <w:bookmarkStart w:id="418" w:name="_Toc498632272"/>
      <w:r w:rsidRPr="00FB2051">
        <w:t>7.1</w:t>
      </w:r>
      <w:r w:rsidRPr="00FB2051">
        <w:tab/>
        <w:t>Instantiation rules for the Base Ontology</w:t>
      </w:r>
      <w:bookmarkEnd w:id="415"/>
      <w:bookmarkEnd w:id="416"/>
      <w:bookmarkEnd w:id="417"/>
      <w:bookmarkEnd w:id="418"/>
    </w:p>
    <w:p w14:paraId="00A3B622" w14:textId="77777777" w:rsidR="001779BC" w:rsidRPr="00FB2051" w:rsidRDefault="001779BC" w:rsidP="001779BC">
      <w:pPr>
        <w:pStyle w:val="Heading3"/>
      </w:pPr>
      <w:bookmarkStart w:id="419" w:name="_Toc449521509"/>
      <w:bookmarkStart w:id="420" w:name="_Toc449537879"/>
      <w:bookmarkStart w:id="421" w:name="_Toc449538020"/>
      <w:bookmarkStart w:id="422" w:name="_Toc449521512"/>
      <w:bookmarkStart w:id="423" w:name="_Toc449537882"/>
      <w:bookmarkStart w:id="424" w:name="_Toc449538023"/>
      <w:bookmarkStart w:id="425" w:name="_Toc498632273"/>
      <w:r w:rsidRPr="00FB2051">
        <w:t>7.1.1</w:t>
      </w:r>
      <w:r w:rsidRPr="00FB2051">
        <w:tab/>
        <w:t>Instantiation of classes of the oneM2M Base Ontology and derived external ontologies in the oneM2M System:</w:t>
      </w:r>
      <w:bookmarkEnd w:id="419"/>
      <w:bookmarkEnd w:id="420"/>
      <w:bookmarkEnd w:id="421"/>
      <w:bookmarkEnd w:id="425"/>
    </w:p>
    <w:p w14:paraId="238EEE53" w14:textId="77777777" w:rsidR="001779BC" w:rsidRPr="00FB2051" w:rsidRDefault="001779BC" w:rsidP="001779BC">
      <w:pPr>
        <w:pStyle w:val="Heading4"/>
      </w:pPr>
      <w:bookmarkStart w:id="426" w:name="_Toc449521510"/>
      <w:bookmarkStart w:id="427" w:name="_Toc449537880"/>
      <w:bookmarkStart w:id="428" w:name="_Toc449538021"/>
      <w:bookmarkStart w:id="429" w:name="_Toc498632274"/>
      <w:r w:rsidRPr="00FB2051">
        <w:t>7.1.1.1</w:t>
      </w:r>
      <w:r w:rsidRPr="00FB2051">
        <w:tab/>
        <w:t>General on instantiating classes of the Base Ontology in the oneM2M System</w:t>
      </w:r>
      <w:bookmarkEnd w:id="426"/>
      <w:bookmarkEnd w:id="427"/>
      <w:bookmarkEnd w:id="428"/>
      <w:bookmarkEnd w:id="429"/>
    </w:p>
    <w:p w14:paraId="3D59B3EE" w14:textId="77777777" w:rsidR="001779BC" w:rsidRDefault="001779BC" w:rsidP="001779BC">
      <w:r w:rsidRPr="00FB2051">
        <w:rPr>
          <w:rFonts w:eastAsia="Arial Unicode MS"/>
          <w:lang w:eastAsia="zh-CN"/>
        </w:rPr>
        <w:t xml:space="preserve">Clause </w:t>
      </w:r>
      <w:r w:rsidRPr="00FB2051">
        <w:t>7.1.1 describes how the Base Ontonlogy shall be instantiated in the oneM2M Sytem.</w:t>
      </w:r>
    </w:p>
    <w:p w14:paraId="35588545" w14:textId="77777777" w:rsidR="001779BC" w:rsidRPr="0048444E" w:rsidRDefault="001779BC" w:rsidP="001779BC">
      <w:r w:rsidRPr="0048444E">
        <w:t xml:space="preserve">Every class of the Base Ontology (or a sub-class thereof) shall be instantiated in a </w:t>
      </w:r>
      <w:r w:rsidRPr="0048444E">
        <w:rPr>
          <w:i/>
        </w:rPr>
        <w:t>descriptor</w:t>
      </w:r>
      <w:r w:rsidRPr="0048444E">
        <w:t xml:space="preserve"> attribute of </w:t>
      </w:r>
      <w:proofErr w:type="gramStart"/>
      <w:r w:rsidRPr="0048444E">
        <w:t>a</w:t>
      </w:r>
      <w:proofErr w:type="gramEnd"/>
      <w:r w:rsidRPr="0048444E">
        <w:t xml:space="preserve"> oneM2M resource of type </w:t>
      </w:r>
      <w:r w:rsidRPr="0048444E">
        <w:rPr>
          <w:i/>
        </w:rPr>
        <w:t>&lt;semanticDescriptor&gt;</w:t>
      </w:r>
      <w:r w:rsidRPr="0048444E">
        <w:t xml:space="preserve">. A </w:t>
      </w:r>
      <w:r w:rsidRPr="0048444E">
        <w:rPr>
          <w:i/>
        </w:rPr>
        <w:t>&lt;semanticDescriptor&gt;</w:t>
      </w:r>
      <w:r w:rsidRPr="0048444E">
        <w:t xml:space="preserve"> resource may instantiate multiple classes.</w:t>
      </w:r>
    </w:p>
    <w:p w14:paraId="411FD902" w14:textId="77777777" w:rsidR="001779BC" w:rsidRPr="00FB2051" w:rsidRDefault="001779BC" w:rsidP="001779BC">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p>
    <w:p w14:paraId="7DD4E7C8" w14:textId="77777777" w:rsidR="001779BC" w:rsidRPr="00FB2051" w:rsidRDefault="001779BC" w:rsidP="001779BC">
      <w:pPr>
        <w:pStyle w:val="BL"/>
        <w:numPr>
          <w:ilvl w:val="0"/>
          <w:numId w:val="12"/>
        </w:numPr>
        <w:rPr>
          <w:rFonts w:eastAsia="Arial Unicode MS"/>
          <w:lang w:eastAsia="zh-CN"/>
        </w:rPr>
      </w:pPr>
      <w:r w:rsidRPr="00FB2051">
        <w:rPr>
          <w:rFonts w:eastAsia="Arial Unicode MS"/>
          <w:lang w:eastAsia="zh-CN"/>
        </w:rPr>
        <w:t>Contain instantiations of classes in the RDF data [</w:t>
      </w:r>
      <w:r w:rsidRPr="00FB2051">
        <w:fldChar w:fldCharType="begin"/>
      </w:r>
      <w:r>
        <w:instrText>REF</w:instrText>
      </w:r>
      <w:r w:rsidRPr="00FB2051">
        <w:instrText xml:space="preserve"> REF_W3CRECOMMENDATION \h </w:instrText>
      </w:r>
      <w:r w:rsidRPr="00FB2051">
        <w:fldChar w:fldCharType="separate"/>
      </w:r>
      <w:r>
        <w:rPr>
          <w:noProof/>
        </w:rPr>
        <w:t>3</w:t>
      </w:r>
      <w:r w:rsidRPr="00FB2051">
        <w:fldChar w:fldCharType="end"/>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p>
    <w:p w14:paraId="6BCCDD7D"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D59EB96" w14:textId="77777777" w:rsidR="001779BC" w:rsidRPr="00FB2051" w:rsidRDefault="001779BC" w:rsidP="001779BC">
      <w:pPr>
        <w:pStyle w:val="NO"/>
        <w:rPr>
          <w:rFonts w:eastAsia="Arial Unicode MS"/>
          <w:lang w:eastAsia="zh-CN"/>
        </w:rPr>
      </w:pPr>
      <w:r w:rsidRPr="00FB2051">
        <w:rPr>
          <w:rFonts w:eastAsia="Arial Unicode MS"/>
          <w:lang w:eastAsia="zh-CN"/>
        </w:rPr>
        <w:lastRenderedPageBreak/>
        <w:t>NOTE 3:</w:t>
      </w:r>
      <w:r w:rsidRPr="00FB2051">
        <w:rPr>
          <w:rFonts w:eastAsia="Arial Unicode MS"/>
          <w:lang w:eastAsia="zh-CN"/>
        </w:rPr>
        <w:tab/>
        <w:t>The choice of a suitable unique URI is out of scope of oneM2M.</w:t>
      </w:r>
    </w:p>
    <w:p w14:paraId="6DAFB7F9" w14:textId="77777777" w:rsidR="001779BC" w:rsidRPr="00FB2051" w:rsidRDefault="001779BC" w:rsidP="001779BC">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FB2051" w:rsidRDefault="001779BC" w:rsidP="001779BC">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56A6C0D5" w14:textId="77777777" w:rsidR="001779BC" w:rsidRPr="00FB2051" w:rsidRDefault="001779BC" w:rsidP="001779BC">
      <w:pPr>
        <w:pStyle w:val="BL"/>
        <w:numPr>
          <w:ilvl w:val="0"/>
          <w:numId w:val="13"/>
        </w:numPr>
        <w:rPr>
          <w:rFonts w:eastAsia="Arial Unicode MS"/>
          <w:lang w:eastAsia="zh-CN"/>
        </w:rPr>
      </w:pPr>
      <w:r w:rsidRPr="00FB2051">
        <w:rPr>
          <w:rFonts w:eastAsia="Arial Unicode MS"/>
          <w:lang w:eastAsia="zh-CN"/>
        </w:rPr>
        <w:t>The instantiated Object Properties for which the instantiated class is the domain class.</w:t>
      </w:r>
    </w:p>
    <w:p w14:paraId="564090D5" w14:textId="77777777" w:rsidR="001779BC" w:rsidRPr="00FB2051" w:rsidRDefault="001779BC" w:rsidP="001779BC">
      <w:pPr>
        <w:pStyle w:val="BL"/>
        <w:numPr>
          <w:ilvl w:val="0"/>
          <w:numId w:val="13"/>
        </w:numPr>
        <w:rPr>
          <w:rFonts w:eastAsia="Arial Unicode MS"/>
          <w:lang w:eastAsia="zh-CN"/>
        </w:rPr>
      </w:pPr>
      <w:r w:rsidRPr="00FB2051">
        <w:rPr>
          <w:rFonts w:eastAsia="Arial Unicode MS"/>
          <w:lang w:eastAsia="zh-CN"/>
        </w:rPr>
        <w:t xml:space="preserve">The instantiated Data Properties for which the instantiated class is the domain class. </w:t>
      </w:r>
    </w:p>
    <w:p w14:paraId="060112F9" w14:textId="77777777" w:rsidR="001779BC" w:rsidRPr="00FB2051" w:rsidRDefault="001779BC" w:rsidP="001779BC">
      <w:pPr>
        <w:pStyle w:val="NO"/>
        <w:rPr>
          <w:rFonts w:eastAsia="Arial Unicode MS"/>
          <w:lang w:eastAsia="zh-CN"/>
        </w:rPr>
      </w:pPr>
      <w:r w:rsidRPr="00FB2051">
        <w:rPr>
          <w:rFonts w:eastAsia="Arial Unicode MS"/>
          <w:lang w:eastAsia="zh-CN"/>
        </w:rPr>
        <w:t>NOTE 4:</w:t>
      </w:r>
      <w:r w:rsidRPr="00FB2051">
        <w:rPr>
          <w:rFonts w:eastAsia="Arial Unicode MS"/>
          <w:lang w:eastAsia="zh-CN"/>
        </w:rPr>
        <w:tab/>
        <w:t xml:space="preserve">Instantiations of the domain class and the range class of an object property may be contained in different </w:t>
      </w:r>
      <w:r w:rsidRPr="00FB2051">
        <w:rPr>
          <w:rFonts w:eastAsia="SimSun"/>
          <w:i/>
          <w:lang w:eastAsia="zh-CN"/>
        </w:rPr>
        <w:t>&lt;semanticDescriptor&gt;</w:t>
      </w:r>
      <w:r w:rsidRPr="00FB2051">
        <w:rPr>
          <w:rFonts w:eastAsia="SimSun"/>
          <w:lang w:eastAsia="zh-CN"/>
        </w:rPr>
        <w:t xml:space="preserve"> resources</w:t>
      </w:r>
      <w:r w:rsidRPr="00FB2051">
        <w:rPr>
          <w:rFonts w:eastAsia="Arial Unicode MS"/>
          <w:lang w:eastAsia="zh-CN"/>
        </w:rPr>
        <w:t>.</w:t>
      </w:r>
    </w:p>
    <w:p w14:paraId="72419AE5" w14:textId="77777777" w:rsidR="001779BC" w:rsidRPr="00FB2051" w:rsidRDefault="001779BC" w:rsidP="001779BC">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59E0251F" w14:textId="77777777" w:rsidR="001779BC" w:rsidRPr="00FB2051" w:rsidRDefault="001779BC" w:rsidP="001779BC">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77692A">
        <w:rPr>
          <w:i/>
        </w:rPr>
        <w:t>&lt;</w:t>
      </w:r>
      <w:r w:rsidRPr="00FB2051">
        <w:rPr>
          <w:i/>
        </w:rPr>
        <w:t>semanticDescriptor</w:t>
      </w:r>
      <w:r>
        <w:rPr>
          <w:i/>
        </w:rPr>
        <w:t>&gt;</w:t>
      </w:r>
      <w:r w:rsidRPr="00FB2051">
        <w:t xml:space="preserve"> of the instance of the range class.</w:t>
      </w:r>
    </w:p>
    <w:p w14:paraId="06FCFFB1" w14:textId="77777777" w:rsidR="001779BC" w:rsidRPr="00FB2051" w:rsidRDefault="001779BC" w:rsidP="001779BC">
      <w:pPr>
        <w:rPr>
          <w:rFonts w:eastAsia="Arial Unicode MS"/>
          <w:lang w:eastAsia="zh-CN"/>
        </w:rPr>
      </w:pPr>
      <w:r w:rsidRPr="00FB2051">
        <w:rPr>
          <w:rFonts w:eastAsia="SimSun"/>
          <w:lang w:eastAsia="zh-CN"/>
        </w:rPr>
        <w:t>For specific classes that are indicated in clause 7.1.1.2 (in particular classes that are derived from class</w:t>
      </w:r>
      <w:proofErr w:type="gramStart"/>
      <w:r w:rsidRPr="00FB2051">
        <w:rPr>
          <w:rFonts w:eastAsia="SimSun"/>
          <w:lang w:eastAsia="zh-CN"/>
        </w:rPr>
        <w:t>:Variable</w:t>
      </w:r>
      <w:proofErr w:type="gramEnd"/>
      <w:r w:rsidRPr="00FB2051">
        <w:rPr>
          <w:rFonts w:eastAsia="SimSun"/>
          <w:lang w:eastAsia="zh-CN"/>
        </w:rPr>
        <w:t xml:space="preserv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RDF data [</w:t>
      </w:r>
      <w:r w:rsidRPr="00FB2051">
        <w:fldChar w:fldCharType="begin"/>
      </w:r>
      <w:r>
        <w:instrText>REF</w:instrText>
      </w:r>
      <w:r w:rsidRPr="00FB2051">
        <w:instrText xml:space="preserve"> REF_W3CRECOMMENDATION \h </w:instrText>
      </w:r>
      <w:r w:rsidRPr="00FB2051">
        <w:fldChar w:fldCharType="separate"/>
      </w:r>
      <w:r>
        <w:rPr>
          <w:noProof/>
        </w:rPr>
        <w:t>3</w:t>
      </w:r>
      <w:r w:rsidRPr="00FB2051">
        <w:fldChar w:fldCharType="end"/>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p>
    <w:p w14:paraId="32E9CC38" w14:textId="77777777" w:rsidR="001779BC" w:rsidRPr="00FB2051" w:rsidRDefault="001779BC" w:rsidP="001779BC">
      <w:pPr>
        <w:keepNext/>
        <w:keepLines/>
        <w:rPr>
          <w:rFonts w:eastAsia="Arial Unicode MS"/>
          <w:lang w:eastAsia="zh-CN"/>
        </w:rPr>
      </w:pPr>
      <w:r w:rsidRPr="00FB2051">
        <w:rPr>
          <w:rFonts w:eastAsia="Arial Unicode MS"/>
          <w:lang w:eastAsia="zh-CN"/>
        </w:rPr>
        <w:t>Any class of a derived external ontology shall be either:</w:t>
      </w:r>
    </w:p>
    <w:p w14:paraId="4E4C4C8C" w14:textId="77777777" w:rsidR="001779BC" w:rsidRPr="00FB2051" w:rsidRDefault="001779BC" w:rsidP="001779BC">
      <w:pPr>
        <w:pStyle w:val="B1"/>
        <w:rPr>
          <w:rFonts w:eastAsia="Arial Unicode MS"/>
          <w:lang w:eastAsia="zh-CN"/>
        </w:rPr>
      </w:pPr>
      <w:r w:rsidRPr="00FB2051">
        <w:rPr>
          <w:rFonts w:eastAsia="Arial Unicode MS"/>
          <w:lang w:eastAsia="zh-CN"/>
        </w:rPr>
        <w:t>a sub-class of a class of the Base Ontology; or</w:t>
      </w:r>
    </w:p>
    <w:p w14:paraId="60216648" w14:textId="77777777" w:rsidR="001779BC" w:rsidRPr="00FB2051" w:rsidRDefault="001779BC" w:rsidP="001779BC">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p>
    <w:p w14:paraId="7C5DC6AC" w14:textId="77777777" w:rsidR="001779BC" w:rsidRPr="00FB2051" w:rsidRDefault="001779BC" w:rsidP="001779BC">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FB2051" w:rsidRDefault="001779BC" w:rsidP="001779BC">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Pr="00FB2051">
        <w:rPr>
          <w:rFonts w:eastAsia="Arial Unicode MS"/>
          <w:lang w:eastAsia="zh-CN"/>
        </w:rPr>
        <w:noBreakHyphen/>
        <w:t>class of the Base Ontology.</w:t>
      </w:r>
    </w:p>
    <w:p w14:paraId="53F9BAE9" w14:textId="77777777" w:rsidR="001779BC" w:rsidRPr="00FB2051" w:rsidRDefault="001779BC" w:rsidP="001779BC">
      <w:pPr>
        <w:pStyle w:val="Heading4"/>
      </w:pPr>
      <w:bookmarkStart w:id="430" w:name="_Toc449521511"/>
      <w:bookmarkStart w:id="431" w:name="_Toc449537881"/>
      <w:bookmarkStart w:id="432" w:name="_Toc449538022"/>
      <w:bookmarkStart w:id="433" w:name="_Toc498632275"/>
      <w:r w:rsidRPr="00FB2051">
        <w:t>7.1.1.2</w:t>
      </w:r>
      <w:r w:rsidRPr="00FB2051">
        <w:tab/>
        <w:t>Instantiation of individual classes of the Base Ontology</w:t>
      </w:r>
      <w:bookmarkEnd w:id="430"/>
      <w:bookmarkEnd w:id="431"/>
      <w:bookmarkEnd w:id="432"/>
      <w:bookmarkEnd w:id="433"/>
    </w:p>
    <w:p w14:paraId="2E84658C" w14:textId="77777777" w:rsidR="001779BC" w:rsidRPr="00ED5A00" w:rsidRDefault="001779BC" w:rsidP="001779BC">
      <w:r w:rsidRPr="00ED5A00">
        <w:t xml:space="preserve">The </w:t>
      </w:r>
      <w:r w:rsidRPr="00ED5A00">
        <w:rPr>
          <w:i/>
        </w:rPr>
        <w:t>&lt;semanticDescriptor&gt;</w:t>
      </w:r>
      <w:r w:rsidRPr="00ED5A00">
        <w:t xml:space="preserve"> resource is a child-resource of another resource type (e.g. </w:t>
      </w:r>
      <w:r w:rsidRPr="00ED5A00">
        <w:rPr>
          <w:i/>
        </w:rPr>
        <w:t>&lt;AE&gt;, &lt;container&gt;, &lt;contentInstance&gt;, &lt;flexContainer&gt;</w:t>
      </w:r>
      <w:r w:rsidRPr="00ED5A00">
        <w:t xml:space="preserve">) that may contain data of the entity that is described by the </w:t>
      </w:r>
      <w:r w:rsidRPr="00ED5A00">
        <w:rPr>
          <w:i/>
        </w:rPr>
        <w:t>&lt;semanticDescriptor&gt;</w:t>
      </w:r>
      <w:r w:rsidRPr="00ED5A00">
        <w:t>.</w:t>
      </w:r>
      <w:r w:rsidRPr="00ED5A00">
        <w:br/>
        <w:t>As these resources describe application data oneM2M leaves the decision what resource type to use to the implementor.</w:t>
      </w:r>
    </w:p>
    <w:p w14:paraId="28386ABA" w14:textId="77777777" w:rsidR="001779BC" w:rsidRPr="00ED5A00" w:rsidRDefault="001779BC" w:rsidP="001779BC">
      <w:r w:rsidRPr="00ED5A00">
        <w:t>However, TS-0030 "Ontology-based Interworking" [</w:t>
      </w:r>
      <w:r>
        <w:t>4</w:t>
      </w:r>
      <w:r w:rsidRPr="00ED5A00">
        <w:t xml:space="preserve">] specifies a choice of resource types –mainly </w:t>
      </w:r>
      <w:r w:rsidRPr="00ED5A00">
        <w:rPr>
          <w:i/>
        </w:rPr>
        <w:t>&lt;flexContainer&gt;s</w:t>
      </w:r>
      <w:r w:rsidRPr="00ED5A00">
        <w:t xml:space="preserve"> – as parent resources of the </w:t>
      </w:r>
      <w:r w:rsidRPr="00ED5A00">
        <w:rPr>
          <w:i/>
        </w:rPr>
        <w:t>&lt;semanticDescriptor&gt;s</w:t>
      </w:r>
      <w:r w:rsidRPr="00ED5A00">
        <w:t xml:space="preserve"> for the purpose of that interworking.</w:t>
      </w:r>
      <w:r w:rsidRPr="00ED5A00">
        <w:br/>
        <w:t>This is the basis of the following sections.</w:t>
      </w:r>
    </w:p>
    <w:p w14:paraId="17632442" w14:textId="77777777" w:rsidR="001779BC" w:rsidRPr="00FB2051" w:rsidRDefault="001779BC" w:rsidP="001779BC">
      <w:r w:rsidRPr="00FB2051">
        <w:t xml:space="preserve">An overview of the oneM2M resources </w:t>
      </w:r>
      <w:r>
        <w:t xml:space="preserve">that are parent resources of the </w:t>
      </w:r>
      <w:r w:rsidRPr="00FB2051">
        <w:rPr>
          <w:rFonts w:eastAsia="Arial Unicode MS"/>
          <w:i/>
          <w:lang w:eastAsia="zh-CN"/>
        </w:rPr>
        <w:t>&lt;semanticDescriptor&gt;</w:t>
      </w:r>
      <w:r>
        <w:rPr>
          <w:rFonts w:eastAsia="Arial Unicode MS"/>
          <w:i/>
          <w:lang w:eastAsia="zh-CN"/>
        </w:rPr>
        <w:t xml:space="preserve">s </w:t>
      </w:r>
      <w:r w:rsidRPr="00FB2051">
        <w:t>for instantiating the classes of the oneM2M Base Ontology is shown in the figure </w:t>
      </w:r>
      <w:r w:rsidRPr="00FB2051">
        <w:fldChar w:fldCharType="begin"/>
      </w:r>
      <w:r w:rsidRPr="00FB2051">
        <w:instrText xml:space="preserve"> </w:instrText>
      </w:r>
      <w:r>
        <w:instrText>REF</w:instrText>
      </w:r>
      <w:r w:rsidRPr="00FB2051">
        <w:instrText xml:space="preserve"> fig_oneM2MInstantiationOfBaseOntology \h </w:instrText>
      </w:r>
      <w:r w:rsidRPr="00FB2051">
        <w:fldChar w:fldCharType="separate"/>
      </w:r>
      <w:r>
        <w:rPr>
          <w:rFonts w:eastAsia="Calibri"/>
          <w:noProof/>
        </w:rPr>
        <w:t>21</w:t>
      </w:r>
      <w:r w:rsidRPr="00FB2051">
        <w:fldChar w:fldCharType="end"/>
      </w:r>
      <w:r w:rsidRPr="00FB2051">
        <w:t>. Different colours indicate different resource types.</w:t>
      </w:r>
    </w:p>
    <w:p w14:paraId="5172C4C7" w14:textId="77777777" w:rsidR="001779BC" w:rsidRDefault="001779BC" w:rsidP="001779BC">
      <w:pPr>
        <w:pStyle w:val="FL"/>
      </w:pPr>
    </w:p>
    <w:p w14:paraId="3AF3E71A" w14:textId="77777777" w:rsidR="001779BC" w:rsidRPr="00FB2051" w:rsidRDefault="001779BC" w:rsidP="001779BC">
      <w:pPr>
        <w:pStyle w:val="FL"/>
      </w:pPr>
      <w:r w:rsidRPr="00FB2051">
        <w:object w:dxaOrig="5457" w:dyaOrig="7246" w14:anchorId="4746C295">
          <v:shape id="_x0000_i1045" type="#_x0000_t75" style="width:408.5pt;height:541.5pt" o:ole="">
            <v:imagedata r:id="rId56" o:title=""/>
          </v:shape>
          <o:OLEObject Type="Embed" ProgID="PowerPoint.Show.8" ShapeID="_x0000_i1045" DrawAspect="Content" ObjectID="_1572374451" r:id="rId57"/>
        </w:object>
      </w:r>
    </w:p>
    <w:p w14:paraId="39F59DFF" w14:textId="77777777" w:rsidR="001779BC" w:rsidRPr="00FB2051" w:rsidRDefault="001779BC" w:rsidP="001779BC">
      <w:pPr>
        <w:pStyle w:val="TF"/>
        <w:rPr>
          <w:rFonts w:eastAsia="Calibri"/>
        </w:rPr>
      </w:pPr>
      <w:r w:rsidRPr="00FB2051">
        <w:rPr>
          <w:rFonts w:eastAsia="Calibri"/>
        </w:rPr>
        <w:t xml:space="preserve">Figure </w:t>
      </w:r>
      <w:bookmarkStart w:id="434" w:name="fig_oneM2MInstantiationOfBaseOntology"/>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21</w:t>
      </w:r>
      <w:r w:rsidRPr="00FB2051">
        <w:rPr>
          <w:rFonts w:eastAsia="Calibri"/>
        </w:rPr>
        <w:fldChar w:fldCharType="end"/>
      </w:r>
      <w:bookmarkEnd w:id="434"/>
      <w:r w:rsidRPr="00FB2051">
        <w:rPr>
          <w:rFonts w:eastAsia="Calibri"/>
        </w:rPr>
        <w:t>: oneM2M instantiation of the Base Ontology</w:t>
      </w:r>
    </w:p>
    <w:p w14:paraId="1EBB1967"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Pr="00AF52B0">
        <w:rPr>
          <w:rFonts w:eastAsia="Arial Unicode MS"/>
          <w:lang w:eastAsia="zh-CN"/>
        </w:rPr>
        <w:t xml:space="preserve"> </w:t>
      </w:r>
      <w:r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p>
    <w:p w14:paraId="0ACA4F20"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Device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the MAC address) that is unique within the oneM2M Solution.</w:t>
      </w:r>
    </w:p>
    <w:p w14:paraId="0E4A35C7" w14:textId="77777777" w:rsidR="001779BC" w:rsidRPr="00FB2051" w:rsidRDefault="001779BC" w:rsidP="001779BC">
      <w:pPr>
        <w:pStyle w:val="B10"/>
        <w:rPr>
          <w:rFonts w:eastAsia="SimSun"/>
          <w:lang w:eastAsia="zh-CN"/>
        </w:rPr>
      </w:pPr>
      <w:r w:rsidRPr="00FB2051">
        <w:rPr>
          <w:rFonts w:eastAsia="SimSun"/>
          <w:lang w:eastAsia="zh-CN"/>
        </w:rPr>
        <w:tab/>
        <w:t>The application logic (identified by its APP-ID of the Device</w:t>
      </w:r>
      <w:r>
        <w:rPr>
          <w:rFonts w:eastAsia="SimSun"/>
          <w:lang w:eastAsia="zh-CN"/>
        </w:rPr>
        <w:t>)</w:t>
      </w:r>
      <w:r w:rsidRPr="00FB2051">
        <w:rPr>
          <w:rFonts w:eastAsia="SimSun"/>
          <w:lang w:eastAsia="zh-CN"/>
        </w:rPr>
        <w:t xml:space="preserve"> is provided by the Application Entity (AE) of that Device.</w:t>
      </w:r>
    </w:p>
    <w:p w14:paraId="4FFDBAC8" w14:textId="099A986D" w:rsidR="001779BC" w:rsidRPr="00FB2051" w:rsidRDefault="001779BC" w:rsidP="001779BC">
      <w:pPr>
        <w:pStyle w:val="NO"/>
        <w:rPr>
          <w:rFonts w:eastAsia="SimSun"/>
          <w:lang w:eastAsia="zh-CN"/>
        </w:rPr>
      </w:pPr>
    </w:p>
    <w:p w14:paraId="53F359EE" w14:textId="77777777" w:rsidR="001779BC" w:rsidRPr="00FB2051" w:rsidRDefault="001779BC" w:rsidP="001779BC">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p>
    <w:p w14:paraId="39CDE00B" w14:textId="77777777" w:rsidR="001779BC" w:rsidRPr="00FB2051" w:rsidRDefault="001779BC" w:rsidP="001779BC">
      <w:pPr>
        <w:pStyle w:val="B2"/>
        <w:rPr>
          <w:rFonts w:eastAsia="Arial Unicode MS"/>
          <w:lang w:eastAsia="zh-CN"/>
        </w:rPr>
      </w:pPr>
      <w:r w:rsidRPr="0077692A">
        <w:rPr>
          <w:rFonts w:eastAsia="Arial Unicode MS"/>
          <w:lang w:eastAsia="zh-CN"/>
        </w:rPr>
        <w:t xml:space="preserve">an </w:t>
      </w:r>
      <w:r w:rsidRPr="00FB2051">
        <w:rPr>
          <w:rFonts w:eastAsia="Arial Unicode MS"/>
          <w:lang w:eastAsia="zh-CN"/>
        </w:rPr>
        <w:t>&lt;</w:t>
      </w:r>
      <w:r w:rsidRPr="00A34E6E">
        <w:rPr>
          <w:rFonts w:eastAsia="Arial Unicode MS"/>
          <w:i/>
          <w:lang w:eastAsia="zh-CN"/>
        </w:rPr>
        <w:t>AE</w:t>
      </w:r>
      <w:r w:rsidRPr="00FB2051">
        <w:rPr>
          <w:rFonts w:eastAsia="Arial Unicode MS"/>
          <w:lang w:eastAsia="zh-CN"/>
        </w:rPr>
        <w:t>&gt; resource</w:t>
      </w:r>
      <w:r>
        <w:rPr>
          <w:rFonts w:eastAsia="Arial Unicode MS"/>
          <w:lang w:eastAsia="zh-CN"/>
        </w:rPr>
        <w:t>, created</w:t>
      </w:r>
      <w:r w:rsidRPr="00FB2051">
        <w:rPr>
          <w:rFonts w:eastAsia="Arial Unicode MS"/>
          <w:lang w:eastAsia="zh-CN"/>
        </w:rPr>
        <w:t xml:space="preserve"> </w:t>
      </w:r>
      <w:r>
        <w:rPr>
          <w:rFonts w:eastAsia="Arial Unicode MS"/>
          <w:lang w:eastAsia="zh-CN"/>
        </w:rPr>
        <w:t>by</w:t>
      </w:r>
      <w:r w:rsidRPr="00FB2051">
        <w:rPr>
          <w:rFonts w:eastAsia="Arial Unicode MS"/>
          <w:lang w:eastAsia="zh-CN"/>
        </w:rPr>
        <w:t xml:space="preserve"> its Interworking Proxy Application Entity (IPE); or, alternatively</w:t>
      </w:r>
    </w:p>
    <w:p w14:paraId="2A18E502" w14:textId="77777777" w:rsidR="001779BC" w:rsidRPr="00FB2051" w:rsidRDefault="001779BC" w:rsidP="001779BC">
      <w:pPr>
        <w:pStyle w:val="B2"/>
        <w:rPr>
          <w:rFonts w:eastAsia="Arial Unicode MS"/>
          <w:lang w:eastAsia="zh-CN"/>
        </w:rPr>
      </w:pPr>
      <w:r w:rsidRPr="00FB2051">
        <w:rPr>
          <w:rFonts w:eastAsia="Arial Unicode MS"/>
          <w:lang w:eastAsia="zh-CN"/>
        </w:rPr>
        <w:t>a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Application Entity (IPE).</w:t>
      </w:r>
    </w:p>
    <w:p w14:paraId="18163D7E"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InterworkedDevice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the device identifier of the device in the interworked system) that is unique within the oneM2M Solution.</w:t>
      </w:r>
    </w:p>
    <w:p w14:paraId="2841D45B" w14:textId="77777777" w:rsidR="001779BC" w:rsidRPr="00FB2051" w:rsidRDefault="001779BC" w:rsidP="001779BC">
      <w:pPr>
        <w:pStyle w:val="NO"/>
        <w:rPr>
          <w:rFonts w:eastAsia="SimSun"/>
          <w:lang w:eastAsia="zh-CN"/>
        </w:rPr>
      </w:pPr>
      <w:r w:rsidRPr="00FB2051">
        <w:rPr>
          <w:rFonts w:eastAsia="SimSun"/>
          <w:lang w:eastAsia="zh-CN"/>
        </w:rPr>
        <w:t>NOTE 1:</w:t>
      </w:r>
      <w:r w:rsidRPr="00FB2051">
        <w:rPr>
          <w:rFonts w:eastAsia="SimSun"/>
          <w:lang w:eastAsia="zh-CN"/>
        </w:rPr>
        <w:tab/>
        <w:t xml:space="preserve">The </w:t>
      </w:r>
      <w:proofErr w:type="gramStart"/>
      <w:r w:rsidRPr="00FB2051">
        <w:rPr>
          <w:rFonts w:eastAsia="Arial Unicode MS"/>
          <w:lang w:eastAsia="ko-KR"/>
        </w:rPr>
        <w:t>The</w:t>
      </w:r>
      <w:proofErr w:type="gramEnd"/>
      <w:r w:rsidRPr="00FB2051">
        <w:rPr>
          <w:rFonts w:eastAsia="Arial Unicode MS"/>
          <w:lang w:eastAsia="ko-KR"/>
        </w:rPr>
        <w:t xml:space="preserve"> </w:t>
      </w:r>
      <w:r w:rsidRPr="00FB2051">
        <w:rPr>
          <w:rFonts w:eastAsia="Arial Unicode MS"/>
          <w:i/>
          <w:lang w:eastAsia="ko-KR"/>
        </w:rPr>
        <w:t>resourceID</w:t>
      </w:r>
      <w:r w:rsidRPr="00FB2051">
        <w:rPr>
          <w:rFonts w:eastAsia="Arial Unicode MS" w:hint="eastAsia"/>
          <w:lang w:eastAsia="ko-KR"/>
        </w:rPr>
        <w:t xml:space="preserve"> of a </w:t>
      </w:r>
      <w:r w:rsidRPr="00FB2051">
        <w:rPr>
          <w:rFonts w:eastAsia="Arial Unicode MS" w:hint="eastAsia"/>
          <w:i/>
          <w:lang w:eastAsia="ko-KR"/>
        </w:rPr>
        <w:t>&lt;node&gt;</w:t>
      </w:r>
      <w:r w:rsidRPr="00FB2051">
        <w:rPr>
          <w:rFonts w:eastAsia="Arial Unicode MS" w:hint="eastAsia"/>
          <w:lang w:eastAsia="ko-KR"/>
        </w:rPr>
        <w:t xml:space="preserve"> resource that stores the node specific information</w:t>
      </w:r>
      <w:r w:rsidRPr="00FB2051">
        <w:rPr>
          <w:rFonts w:eastAsia="Arial Unicode MS"/>
          <w:lang w:eastAsia="ko-KR"/>
        </w:rPr>
        <w:t xml:space="preserve"> where th</w:t>
      </w:r>
      <w:r w:rsidRPr="00FB2051">
        <w:rPr>
          <w:rFonts w:eastAsia="Arial Unicode MS" w:hint="eastAsia"/>
          <w:lang w:eastAsia="zh-CN"/>
        </w:rPr>
        <w:t>is</w:t>
      </w:r>
      <w:r w:rsidRPr="00FB2051">
        <w:rPr>
          <w:rFonts w:eastAsia="Arial Unicode MS"/>
          <w:lang w:eastAsia="ko-KR"/>
        </w:rPr>
        <w:t xml:space="preserve"> </w:t>
      </w:r>
      <w:r>
        <w:rPr>
          <w:rFonts w:eastAsia="Arial Unicode MS"/>
          <w:lang w:eastAsia="ko-KR"/>
        </w:rPr>
        <w:t>Device or Interworked Device</w:t>
      </w:r>
      <w:r w:rsidRPr="00FB2051">
        <w:rPr>
          <w:rFonts w:eastAsia="Arial Unicode MS"/>
          <w:lang w:eastAsia="ko-KR"/>
        </w:rPr>
        <w:t xml:space="preserve"> resides </w:t>
      </w:r>
      <w:r>
        <w:rPr>
          <w:rFonts w:eastAsia="Arial Unicode MS"/>
          <w:lang w:eastAsia="ko-KR"/>
        </w:rPr>
        <w:t>can be</w:t>
      </w:r>
      <w:r w:rsidRPr="00FB2051">
        <w:rPr>
          <w:rFonts w:eastAsia="Arial Unicode MS"/>
          <w:lang w:eastAsia="ko-KR"/>
        </w:rPr>
        <w:t xml:space="preserve"> contained in the </w:t>
      </w:r>
      <w:r w:rsidRPr="00FB2051">
        <w:rPr>
          <w:rFonts w:eastAsia="Arial Unicode MS"/>
          <w:i/>
        </w:rPr>
        <w:t>nodeLink</w:t>
      </w:r>
      <w:r w:rsidRPr="00FB2051">
        <w:rPr>
          <w:rFonts w:eastAsia="Arial Unicode MS"/>
        </w:rPr>
        <w:t xml:space="preserve"> attribute of the </w:t>
      </w:r>
      <w:r w:rsidRPr="00BE0BD7">
        <w:rPr>
          <w:rFonts w:eastAsia="SimSun"/>
          <w:i/>
          <w:lang w:eastAsia="zh-CN"/>
        </w:rPr>
        <w:t>&lt;flexContainer&gt;</w:t>
      </w:r>
      <w:r>
        <w:rPr>
          <w:rFonts w:eastAsia="SimSun"/>
          <w:lang w:eastAsia="zh-CN"/>
        </w:rPr>
        <w:t xml:space="preserve"> or </w:t>
      </w:r>
      <w:r w:rsidRPr="00FB2051">
        <w:rPr>
          <w:rFonts w:eastAsia="Arial Unicode MS"/>
        </w:rPr>
        <w:t xml:space="preserve">&lt;AE&gt; </w:t>
      </w:r>
    </w:p>
    <w:p w14:paraId="007C68C6" w14:textId="77777777" w:rsidR="001779BC" w:rsidRDefault="001779BC" w:rsidP="001779BC">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3FCC32DF" w14:textId="77777777" w:rsidR="001779BC" w:rsidRDefault="001779BC" w:rsidP="001779BC">
      <w:pPr>
        <w:pStyle w:val="NO"/>
        <w:ind w:left="1419"/>
      </w:pPr>
      <w:r>
        <w:t>Case 1 – native oneM2M device</w:t>
      </w:r>
    </w:p>
    <w:p w14:paraId="17C85EAC" w14:textId="77777777" w:rsidR="001779BC" w:rsidRPr="00951FF7" w:rsidRDefault="001779BC" w:rsidP="001779BC">
      <w:pPr>
        <w:pStyle w:val="NO"/>
        <w:numPr>
          <w:ilvl w:val="1"/>
          <w:numId w:val="66"/>
        </w:numPr>
        <w:rPr>
          <w:lang w:val="en-US"/>
        </w:rPr>
      </w:pP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7CE49A43" w14:textId="77777777" w:rsidR="001779BC" w:rsidRDefault="001779BC" w:rsidP="001779BC">
      <w:pPr>
        <w:pStyle w:val="NO"/>
        <w:ind w:left="1419"/>
      </w:pPr>
      <w:r>
        <w:t>Case 2 – interworked (non-oneM2M) device</w:t>
      </w:r>
    </w:p>
    <w:p w14:paraId="68FEFBDE" w14:textId="77777777" w:rsidR="001779BC" w:rsidRDefault="001779BC" w:rsidP="001779BC">
      <w:pPr>
        <w:pStyle w:val="NO"/>
        <w:numPr>
          <w:ilvl w:val="1"/>
          <w:numId w:val="66"/>
        </w:numPr>
      </w:pPr>
      <w:r>
        <w:t>In the case of an interworked (non-oneM2M) device the IPE may</w:t>
      </w:r>
    </w:p>
    <w:p w14:paraId="19115356" w14:textId="77777777" w:rsidR="001779BC" w:rsidRDefault="001779BC" w:rsidP="001779BC">
      <w:pPr>
        <w:pStyle w:val="B1"/>
        <w:numPr>
          <w:ilvl w:val="1"/>
          <w:numId w:val="1"/>
        </w:numPr>
        <w:tabs>
          <w:tab w:val="clear" w:pos="1440"/>
          <w:tab w:val="num" w:pos="1724"/>
        </w:tabs>
        <w:ind w:left="1724"/>
      </w:pPr>
      <w:r>
        <w:rPr>
          <w:lang w:val="en-US"/>
        </w:rPr>
        <w:t>Instantiate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own </w:t>
      </w:r>
      <w:r>
        <w:rPr>
          <w:i/>
          <w:iCs/>
        </w:rPr>
        <w:t>&lt;AE&gt;</w:t>
      </w:r>
      <w:r>
        <w:t>.</w:t>
      </w:r>
    </w:p>
    <w:p w14:paraId="48B6BBFF" w14:textId="77777777" w:rsidR="001779BC" w:rsidRPr="00B8253E" w:rsidRDefault="001779BC" w:rsidP="001779BC">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2556F07E" w14:textId="79A301D5" w:rsidR="001779BC" w:rsidRPr="00345CA3" w:rsidRDefault="001779BC" w:rsidP="001779BC">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&lt;flexContainer&gt;</w:t>
      </w:r>
      <w:r w:rsidRPr="00B8253E">
        <w:rPr>
          <w:lang w:val="en-US"/>
        </w:rPr>
        <w:t xml:space="preserve"> resources as child resources of </w:t>
      </w:r>
      <w:r>
        <w:rPr>
          <w:lang w:val="en-US"/>
        </w:rPr>
        <w:t>its own</w:t>
      </w:r>
      <w:r w:rsidRPr="00B8253E">
        <w:rPr>
          <w:lang w:val="en-US"/>
        </w:rPr>
        <w:t xml:space="preserve"> </w:t>
      </w:r>
      <w:r w:rsidRPr="00345CA3">
        <w:rPr>
          <w:i/>
          <w:lang w:val="en-US"/>
        </w:rPr>
        <w:t>&lt;AE&gt;</w:t>
      </w:r>
      <w:r w:rsidRPr="00B8253E">
        <w:rPr>
          <w:lang w:val="en-US"/>
        </w:rPr>
        <w:t xml:space="preserve"> resource,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&lt;flexContainer&gt;.</w:t>
      </w:r>
    </w:p>
    <w:p w14:paraId="1354D6DC" w14:textId="77777777" w:rsidR="001779BC" w:rsidRPr="002E474D" w:rsidRDefault="001779BC" w:rsidP="001779BC">
      <w:pPr>
        <w:pStyle w:val="B10"/>
        <w:rPr>
          <w:rFonts w:eastAsia="Arial Unicode MS"/>
          <w:lang w:val="en-US" w:eastAsia="zh-CN"/>
        </w:rPr>
      </w:pPr>
    </w:p>
    <w:p w14:paraId="38C37B88"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InterworkedDevice class:</w:t>
      </w:r>
    </w:p>
    <w:p w14:paraId="3E66E06E"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Data Properties "anTechnologyCommunicationProtocol", "anTechnologyPhysicalStandard" and "anTechnologyProfile"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InterworkedDevice class.</w:t>
      </w:r>
    </w:p>
    <w:p w14:paraId="0BBCB581"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specialization of </w:t>
      </w:r>
      <w:r w:rsidRPr="0077692A">
        <w:rPr>
          <w:rFonts w:eastAsia="Arial Unicode MS"/>
          <w:i/>
          <w:lang w:eastAsia="zh-CN"/>
        </w:rPr>
        <w:t>&lt;flexContainer&gt;</w:t>
      </w:r>
      <w:r w:rsidRPr="00FB2051">
        <w:rPr>
          <w:rFonts w:eastAsia="Arial Unicode MS"/>
          <w:lang w:eastAsia="zh-CN"/>
        </w:rPr>
        <w:t xml:space="preserve"> resource</w:t>
      </w:r>
      <w:r w:rsidRPr="00B52801">
        <w:rPr>
          <w:rFonts w:eastAsia="Arial Unicode MS"/>
          <w:lang w:eastAsia="zh-CN"/>
        </w:rPr>
        <w:t xml:space="preserve"> </w:t>
      </w:r>
      <w:r>
        <w:rPr>
          <w:rFonts w:eastAsia="Arial Unicode MS"/>
          <w:lang w:eastAsia="zh-CN"/>
        </w:rPr>
        <w:t xml:space="preserve">that is a child-resource </w:t>
      </w:r>
      <w:r w:rsidRPr="00FB2051">
        <w:rPr>
          <w:rFonts w:eastAsia="Arial Unicode MS"/>
          <w:lang w:eastAsia="zh-CN"/>
        </w:rPr>
        <w:t>of the oneM2M resource that instantiates the InterworkedDevice class.</w:t>
      </w:r>
    </w:p>
    <w:p w14:paraId="618BCBA9"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65AAAFCA"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Device concatenated with the letter "*" and the class name of the </w:t>
      </w:r>
      <w:r>
        <w:rPr>
          <w:rFonts w:eastAsia="Arial Unicode MS"/>
          <w:lang w:eastAsia="zh-CN"/>
        </w:rPr>
        <w:t>Function</w:t>
      </w:r>
      <w:r w:rsidRPr="00FB2051">
        <w:rPr>
          <w:rFonts w:eastAsia="Arial Unicode MS"/>
          <w:lang w:eastAsia="zh-CN"/>
        </w:rPr>
        <w:t xml:space="preserve"> (e.g. 00:11:2F:74:2C:8F*My</w:t>
      </w:r>
      <w:r>
        <w:rPr>
          <w:rFonts w:eastAsia="Arial Unicode MS"/>
          <w:lang w:eastAsia="zh-CN"/>
        </w:rPr>
        <w:t>Function</w:t>
      </w:r>
      <w:r w:rsidRPr="00FB2051">
        <w:rPr>
          <w:rFonts w:eastAsia="Arial Unicode MS"/>
          <w:lang w:eastAsia="zh-CN"/>
        </w:rPr>
        <w:t>).</w:t>
      </w:r>
    </w:p>
    <w:p w14:paraId="6026D895"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Device class.</w:t>
      </w:r>
    </w:p>
    <w:p w14:paraId="4D4FC42A"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the URI of the </w:t>
      </w:r>
      <w:r>
        <w:rPr>
          <w:rFonts w:eastAsia="Arial Unicode MS"/>
          <w:lang w:eastAsia="zh-CN"/>
        </w:rPr>
        <w:t>Function</w:t>
      </w:r>
      <w:r w:rsidRPr="00FB2051">
        <w:rPr>
          <w:rFonts w:eastAsia="Arial Unicode MS"/>
          <w:lang w:eastAsia="zh-CN"/>
        </w:rPr>
        <w:t xml:space="preserve"> concatenated with the letter "*" and the class name of the Command (e.g. 00:11:2F:74:2C:8F*My</w:t>
      </w:r>
      <w:r>
        <w:rPr>
          <w:rFonts w:eastAsia="Arial Unicode MS"/>
          <w:lang w:eastAsia="zh-CN"/>
        </w:rPr>
        <w:t>Function</w:t>
      </w:r>
      <w:r w:rsidRPr="00FB2051">
        <w:rPr>
          <w:rFonts w:eastAsia="Arial Unicode MS"/>
          <w:lang w:eastAsia="zh-CN"/>
        </w:rPr>
        <w:t>*MyCommand).</w:t>
      </w:r>
    </w:p>
    <w:p w14:paraId="082558A7" w14:textId="77777777" w:rsidR="001779BC" w:rsidRPr="00FB2051" w:rsidRDefault="001779BC" w:rsidP="001779BC">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specialization of</w:t>
      </w:r>
      <w:r>
        <w:rPr>
          <w:rFonts w:eastAsia="Arial Unicode MS"/>
          <w:lang w:eastAsia="zh-CN"/>
        </w:rPr>
        <w:t xml:space="preserve"> a</w:t>
      </w:r>
      <w:r w:rsidRPr="00FB2051">
        <w:rPr>
          <w:rFonts w:eastAsia="Arial Unicode MS"/>
          <w:lang w:eastAsia="zh-CN"/>
        </w:rPr>
        <w:t xml:space="preserve"> &lt;</w:t>
      </w:r>
      <w:r w:rsidRPr="00FB2051">
        <w:rPr>
          <w:rFonts w:eastAsia="Arial Unicode MS"/>
          <w:i/>
          <w:lang w:eastAsia="zh-CN"/>
        </w:rPr>
        <w:t>flexContainer</w:t>
      </w:r>
      <w:r w:rsidRPr="00FB2051">
        <w:rPr>
          <w:rFonts w:eastAsia="Arial Unicode MS"/>
          <w:lang w:eastAsia="zh-CN"/>
        </w:rPr>
        <w:t>&gt; resource</w:t>
      </w:r>
      <w:r w:rsidRPr="00B52801">
        <w:rPr>
          <w:rFonts w:eastAsia="Arial Unicode MS"/>
          <w:lang w:eastAsia="zh-CN"/>
        </w:rPr>
        <w:t xml:space="preserve"> </w:t>
      </w:r>
      <w:r>
        <w:rPr>
          <w:rFonts w:eastAsia="Arial Unicode MS"/>
          <w:lang w:eastAsia="zh-CN"/>
        </w:rPr>
        <w:t xml:space="preserve">that is a child-resource </w:t>
      </w:r>
      <w:r w:rsidRPr="00FB2051">
        <w:rPr>
          <w:rFonts w:eastAsia="Arial Unicode MS"/>
          <w:lang w:eastAsia="zh-CN"/>
        </w:rPr>
        <w:t>of the &lt;</w:t>
      </w:r>
      <w:r w:rsidRPr="00FB2051">
        <w:rPr>
          <w:rFonts w:eastAsia="Arial Unicode MS"/>
          <w:i/>
          <w:lang w:eastAsia="zh-CN"/>
        </w:rPr>
        <w:t>flexContainer</w:t>
      </w:r>
      <w:r w:rsidRPr="00FB2051">
        <w:rPr>
          <w:rFonts w:eastAsia="Arial Unicode MS"/>
          <w:lang w:eastAsia="zh-CN"/>
        </w:rPr>
        <w:t>&gt;</w:t>
      </w:r>
      <w:r>
        <w:rPr>
          <w:rFonts w:eastAsia="Arial Unicode MS"/>
          <w:lang w:eastAsia="zh-CN"/>
        </w:rPr>
        <w:t xml:space="preserve"> </w:t>
      </w:r>
      <w:r w:rsidRPr="00FB2051">
        <w:rPr>
          <w:rFonts w:eastAsia="Arial Unicode MS"/>
          <w:lang w:eastAsia="zh-CN"/>
        </w:rPr>
        <w:t>resource that instantiates the</w:t>
      </w:r>
      <w:r>
        <w:rPr>
          <w:rFonts w:eastAsia="Arial Unicode MS"/>
          <w:lang w:eastAsia="zh-CN"/>
        </w:rPr>
        <w:t xml:space="preserve"> Service</w:t>
      </w:r>
      <w:r w:rsidRPr="00FB2051">
        <w:rPr>
          <w:rFonts w:eastAsia="Arial Unicode MS"/>
          <w:lang w:eastAsia="zh-CN"/>
        </w:rPr>
        <w:t>.</w:t>
      </w:r>
    </w:p>
    <w:p w14:paraId="1BC6A688"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Device concatenated with the letter "*" and the class name of the Service, concatenated with the letter "*" the class name of the Operation </w:t>
      </w:r>
      <w:r w:rsidRPr="00FB2051">
        <w:rPr>
          <w:rFonts w:eastAsia="Arial Unicode MS"/>
          <w:lang w:eastAsia="zh-CN"/>
        </w:rPr>
        <w:br/>
        <w:t>(e.g. "00:11:2F:74:2C:8F*MyService*MyOperation").</w:t>
      </w:r>
    </w:p>
    <w:p w14:paraId="2EEF7B29"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flexContainer</w:t>
      </w:r>
      <w:r w:rsidRPr="00FB2051">
        <w:rPr>
          <w:rFonts w:eastAsia="Arial Unicode MS"/>
          <w:lang w:eastAsia="zh-CN"/>
        </w:rPr>
        <w:t>&gt;</w:t>
      </w:r>
      <w:r w:rsidRPr="001D2A55">
        <w:rPr>
          <w:rFonts w:eastAsia="Arial Unicode MS"/>
          <w:lang w:eastAsia="zh-CN"/>
        </w:rPr>
        <w:t xml:space="preserve"> </w:t>
      </w:r>
      <w:r w:rsidRPr="00FB2051">
        <w:rPr>
          <w:rFonts w:eastAsia="Arial Unicode MS"/>
          <w:lang w:eastAsia="zh-CN"/>
        </w:rPr>
        <w:t>resource that instantiates the</w:t>
      </w:r>
      <w:r>
        <w:rPr>
          <w:rFonts w:eastAsia="Arial Unicode MS"/>
          <w:lang w:eastAsia="zh-CN"/>
        </w:rPr>
        <w:t xml:space="preserve"> Operation</w:t>
      </w:r>
      <w:r w:rsidRPr="00FB2051">
        <w:rPr>
          <w:rFonts w:eastAsia="Arial Unicode MS"/>
          <w:lang w:eastAsia="zh-CN"/>
        </w:rPr>
        <w:t>.</w:t>
      </w:r>
    </w:p>
    <w:p w14:paraId="34549FDF"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the URI of the OperationInstance concatenated with the letter "*" and the class name of the OperationInput </w:t>
      </w:r>
      <w:r>
        <w:rPr>
          <w:rFonts w:eastAsia="Arial Unicode MS"/>
          <w:lang w:eastAsia="zh-CN"/>
        </w:rPr>
        <w:t>or</w:t>
      </w:r>
      <w:r w:rsidRPr="00FB2051">
        <w:rPr>
          <w:rFonts w:eastAsia="Arial Unicode MS"/>
          <w:lang w:eastAsia="zh-CN"/>
        </w:rPr>
        <w:t xml:space="preserve"> OperationOutput</w:t>
      </w:r>
      <w:r w:rsidRPr="00FB2051">
        <w:rPr>
          <w:rFonts w:eastAsia="Arial Unicode MS"/>
          <w:lang w:eastAsia="zh-CN"/>
        </w:rPr>
        <w:br/>
        <w:t>(e.g. 00:11:2F:74:2C:8F*MyService*MyOperation*MyOperationOutput).</w:t>
      </w:r>
    </w:p>
    <w:p w14:paraId="2D860EE5"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resource of the</w:t>
      </w:r>
      <w:r>
        <w:rPr>
          <w:rFonts w:eastAsia="Arial Unicode MS"/>
          <w:lang w:eastAsia="zh-CN"/>
        </w:rPr>
        <w:t xml:space="preserve"> Service</w:t>
      </w:r>
      <w:r w:rsidRPr="00FB2051">
        <w:rPr>
          <w:rFonts w:eastAsia="Arial Unicode MS"/>
          <w:lang w:eastAsia="zh-CN"/>
        </w:rPr>
        <w:t>.</w:t>
      </w:r>
    </w:p>
    <w:p w14:paraId="0AF63BB7"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w:t>
      </w:r>
      <w:r>
        <w:rPr>
          <w:rFonts w:eastAsia="Arial Unicode MS"/>
          <w:lang w:eastAsia="zh-CN"/>
        </w:rPr>
        <w:t>Service</w:t>
      </w:r>
      <w:r w:rsidRPr="00FB2051">
        <w:rPr>
          <w:rFonts w:eastAsia="Arial Unicode MS"/>
          <w:lang w:eastAsia="zh-CN"/>
        </w:rPr>
        <w:t xml:space="preserve"> concatenated with the letter "*" and the class name of the InputDataPoint or OutputDataPoint (e.g. 00:11:2F:74:2C:8F*MyService*MyInputDataPoint)</w:t>
      </w:r>
    </w:p>
    <w:p w14:paraId="235D8AC3"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r>
        <w:rPr>
          <w:rFonts w:eastAsia="Arial Unicode MS"/>
          <w:lang w:eastAsia="zh-CN"/>
        </w:rPr>
        <w:t xml:space="preserve">a </w:t>
      </w:r>
      <w:r w:rsidRPr="00FB2051">
        <w:rPr>
          <w:rFonts w:eastAsia="Arial Unicode MS"/>
          <w:lang w:eastAsia="zh-CN"/>
        </w:rPr>
        <w:t>&lt;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w:t>
      </w:r>
    </w:p>
    <w:p w14:paraId="56A125EB"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F38825B" w14:textId="77777777" w:rsidR="001779BC" w:rsidRPr="00FB2051" w:rsidRDefault="001779BC" w:rsidP="001779BC">
      <w:pPr>
        <w:pStyle w:val="NO"/>
        <w:rPr>
          <w:rFonts w:eastAsia="Arial Unicode MS"/>
          <w:lang w:eastAsia="zh-CN"/>
        </w:rPr>
      </w:pPr>
      <w:r w:rsidRPr="00FB2051">
        <w:rPr>
          <w:rFonts w:eastAsia="Arial Unicode MS"/>
          <w:lang w:eastAsia="zh-CN"/>
        </w:rPr>
        <w:t xml:space="preserve">NOTE </w:t>
      </w:r>
      <w:r>
        <w:rPr>
          <w:rFonts w:eastAsia="Arial Unicode MS"/>
          <w:lang w:eastAsia="zh-CN"/>
        </w:rPr>
        <w:t>3</w:t>
      </w:r>
      <w:r w:rsidRPr="00FB2051">
        <w:rPr>
          <w:rFonts w:eastAsia="Arial Unicode MS"/>
          <w:lang w:eastAsia="zh-CN"/>
        </w:rPr>
        <w:t>:</w:t>
      </w:r>
      <w:r w:rsidRPr="00FB2051">
        <w:rPr>
          <w:rFonts w:eastAsia="Arial Unicode MS"/>
          <w:lang w:eastAsia="zh-CN"/>
        </w:rPr>
        <w:tab/>
        <w:t>The choice of a suitable unique URI is out of scope of oneM2M.</w:t>
      </w:r>
    </w:p>
    <w:p w14:paraId="35EDE308"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r>
        <w:rPr>
          <w:rFonts w:eastAsia="Arial Unicode MS"/>
          <w:lang w:eastAsia="zh-CN"/>
        </w:rPr>
        <w:t xml:space="preserve">a </w:t>
      </w:r>
      <w:r w:rsidRPr="00FB2051">
        <w:rPr>
          <w:rFonts w:eastAsia="Arial Unicode MS"/>
          <w:lang w:eastAsia="zh-CN"/>
        </w:rPr>
        <w:t>&lt;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resource </w:t>
      </w:r>
    </w:p>
    <w:p w14:paraId="022B7B0F" w14:textId="77777777" w:rsidR="001779BC" w:rsidRPr="00FB2051" w:rsidRDefault="001779BC" w:rsidP="001779BC">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591C970F" w14:textId="77777777" w:rsidR="001779BC" w:rsidRPr="00FB2051" w:rsidRDefault="001779BC" w:rsidP="001779BC">
      <w:pPr>
        <w:pStyle w:val="NO"/>
        <w:rPr>
          <w:rFonts w:eastAsia="Arial Unicode MS"/>
          <w:lang w:eastAsia="zh-CN"/>
        </w:rPr>
      </w:pPr>
      <w:r w:rsidRPr="00FB2051">
        <w:rPr>
          <w:rFonts w:eastAsia="Arial Unicode MS"/>
          <w:lang w:eastAsia="zh-CN"/>
        </w:rPr>
        <w:t xml:space="preserve">NOTE </w:t>
      </w:r>
      <w:r>
        <w:rPr>
          <w:rFonts w:eastAsia="Arial Unicode MS"/>
          <w:lang w:eastAsia="zh-CN"/>
        </w:rPr>
        <w:t>4</w:t>
      </w:r>
      <w:r w:rsidRPr="00FB2051">
        <w:rPr>
          <w:rFonts w:eastAsia="Arial Unicode MS"/>
          <w:lang w:eastAsia="zh-CN"/>
        </w:rPr>
        <w:t>:</w:t>
      </w:r>
      <w:r w:rsidRPr="00FB2051">
        <w:rPr>
          <w:rFonts w:eastAsia="Arial Unicode MS"/>
          <w:lang w:eastAsia="zh-CN"/>
        </w:rPr>
        <w:tab/>
        <w:t>The choice of a suitable unique URI is out of scope of oneM2M.</w:t>
      </w:r>
    </w:p>
    <w:p w14:paraId="38DC0586"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range of an instantiation of Object Property "hasThingRelation"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BCCC5CF" w14:textId="77777777" w:rsidR="001779BC" w:rsidRPr="00FB2051" w:rsidRDefault="001779BC" w:rsidP="001779BC">
      <w:pPr>
        <w:pStyle w:val="NO"/>
        <w:rPr>
          <w:rFonts w:eastAsia="Arial Unicode MS"/>
          <w:lang w:eastAsia="zh-CN"/>
        </w:rPr>
      </w:pPr>
      <w:r w:rsidRPr="00FB2051">
        <w:rPr>
          <w:rFonts w:eastAsia="Arial Unicode MS"/>
          <w:lang w:eastAsia="zh-CN"/>
        </w:rPr>
        <w:t xml:space="preserve">NOTE </w:t>
      </w:r>
      <w:r>
        <w:rPr>
          <w:rFonts w:eastAsia="Arial Unicode MS"/>
          <w:lang w:eastAsia="zh-CN"/>
        </w:rPr>
        <w:t>5</w:t>
      </w:r>
      <w:r w:rsidRPr="00FB2051">
        <w:rPr>
          <w:rFonts w:eastAsia="Arial Unicode MS"/>
          <w:lang w:eastAsia="zh-CN"/>
        </w:rPr>
        <w:t>:</w:t>
      </w:r>
      <w:r w:rsidRPr="00FB2051">
        <w:rPr>
          <w:rFonts w:eastAsia="Arial Unicode MS"/>
          <w:lang w:eastAsia="zh-CN"/>
        </w:rPr>
        <w:tab/>
        <w:t>This reference could refer to Thing, or a Device (as a sub-class of Thing).</w:t>
      </w:r>
    </w:p>
    <w:p w14:paraId="29CD9820"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range of an instantiation of an Object Property "hasThingProperty"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 </w:t>
      </w:r>
    </w:p>
    <w:p w14:paraId="4F51DC1D"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 xml:space="preserve">Thing </w:t>
      </w:r>
      <w:r>
        <w:rPr>
          <w:rFonts w:eastAsia="Arial Unicode MS"/>
          <w:lang w:eastAsia="zh-CN"/>
        </w:rPr>
        <w:t xml:space="preserve"> </w:t>
      </w:r>
      <w:r w:rsidRPr="00FB2051">
        <w:rPr>
          <w:rFonts w:eastAsia="Arial Unicode MS"/>
          <w:lang w:eastAsia="zh-CN"/>
        </w:rPr>
        <w:t>&lt;</w:t>
      </w:r>
      <w:proofErr w:type="gramEnd"/>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1276323C"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Thing concatenated with the letter "*" and the class name of the ThingProperty (e.g. </w:t>
      </w:r>
      <w:r w:rsidRPr="00FB2051">
        <w:rPr>
          <w:rFonts w:eastAsia="Arial Unicode MS"/>
          <w:i/>
          <w:lang w:eastAsia="zh-CN"/>
        </w:rPr>
        <w:t xml:space="preserve">[some </w:t>
      </w:r>
      <w:r>
        <w:rPr>
          <w:rFonts w:eastAsia="Arial Unicode MS"/>
          <w:i/>
          <w:lang w:eastAsia="zh-CN"/>
        </w:rPr>
        <w:t xml:space="preserve">(potentially </w:t>
      </w:r>
      <w:r w:rsidRPr="00FB2051">
        <w:rPr>
          <w:rFonts w:eastAsia="Arial Unicode MS"/>
          <w:i/>
          <w:lang w:eastAsia="zh-CN"/>
        </w:rPr>
        <w:t xml:space="preserve">out of </w:t>
      </w:r>
      <w:r>
        <w:rPr>
          <w:rFonts w:eastAsia="Arial Unicode MS"/>
          <w:i/>
          <w:lang w:eastAsia="zh-CN"/>
        </w:rPr>
        <w:t xml:space="preserve">oneM2M </w:t>
      </w:r>
      <w:r w:rsidRPr="00FB2051">
        <w:rPr>
          <w:rFonts w:eastAsia="Arial Unicode MS"/>
          <w:i/>
          <w:lang w:eastAsia="zh-CN"/>
        </w:rPr>
        <w:t>scope</w:t>
      </w:r>
      <w:r>
        <w:rPr>
          <w:rFonts w:eastAsia="Arial Unicode MS"/>
          <w:i/>
          <w:lang w:eastAsia="zh-CN"/>
        </w:rPr>
        <w:t>)</w:t>
      </w:r>
      <w:r w:rsidRPr="00FB2051">
        <w:rPr>
          <w:rFonts w:eastAsia="Arial Unicode MS"/>
          <w:i/>
          <w:lang w:eastAsia="zh-CN"/>
        </w:rPr>
        <w:t xml:space="preserve"> Thing URI]</w:t>
      </w:r>
      <w:r w:rsidRPr="00FB2051">
        <w:rPr>
          <w:rFonts w:eastAsia="Arial Unicode MS"/>
          <w:lang w:eastAsia="zh-CN"/>
        </w:rPr>
        <w:t>*MyThingProperty):</w:t>
      </w:r>
    </w:p>
    <w:p w14:paraId="5B71D846"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3982E346"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w:t>
      </w:r>
      <w:r>
        <w:rPr>
          <w:rFonts w:eastAsia="Arial Unicode MS"/>
          <w:lang w:eastAsia="zh-CN"/>
        </w:rPr>
        <w:t xml:space="preserve">instance of the Variable </w:t>
      </w:r>
      <w:r w:rsidRPr="00FB2051">
        <w:rPr>
          <w:rFonts w:eastAsia="Arial Unicode MS"/>
          <w:lang w:eastAsia="zh-CN"/>
        </w:rPr>
        <w:t>shall have instances of object property "hasSubStructure"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lastRenderedPageBreak/>
        <w:t>&lt;semanticDescriptor&gt;</w:t>
      </w:r>
      <w:r w:rsidRPr="00FB2051">
        <w:rPr>
          <w:rFonts w:eastAsia="Arial Unicode MS"/>
          <w:lang w:eastAsia="zh-CN"/>
        </w:rPr>
        <w:t xml:space="preserve"> resource then the range of an object property "hasSubStructure" shall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D55D935" w14:textId="77777777" w:rsidR="001779BC" w:rsidRPr="00FB2051" w:rsidRDefault="001779BC" w:rsidP="001779BC">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"oneM2MTargetURI"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117AABDC"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If data property </w:t>
      </w:r>
      <w:r w:rsidRPr="005A19A1">
        <w:rPr>
          <w:rFonts w:eastAsia="Arial Unicode MS"/>
          <w:lang w:eastAsia="zh-CN"/>
        </w:rPr>
        <w:t xml:space="preserve">"oneM2MTargetURI" is instantiated </w:t>
      </w:r>
      <w:r w:rsidRPr="00FB2051">
        <w:rPr>
          <w:rFonts w:eastAsia="Arial Unicode MS"/>
          <w:lang w:eastAsia="zh-CN"/>
        </w:rPr>
        <w:t>then the data property "</w:t>
      </w:r>
      <w:r w:rsidRPr="005A19A1">
        <w:rPr>
          <w:rFonts w:eastAsia="Arial Unicode MS"/>
          <w:lang w:eastAsia="zh-CN"/>
        </w:rPr>
        <w:t>oneM2MAttribute</w:t>
      </w:r>
      <w:r w:rsidRPr="00FB2051">
        <w:rPr>
          <w:rFonts w:eastAsia="Arial Unicode MS"/>
          <w:lang w:eastAsia="zh-CN"/>
        </w:rPr>
        <w:t>" shall also be instantiated and contain:</w:t>
      </w:r>
    </w:p>
    <w:p w14:paraId="2A1FD617" w14:textId="77777777" w:rsidR="001779BC" w:rsidRPr="00FB2051" w:rsidRDefault="001779BC" w:rsidP="001779BC">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 xml:space="preserve">&gt; the name of the </w:t>
      </w:r>
      <w:r w:rsidRPr="0077692A">
        <w:rPr>
          <w:rFonts w:eastAsia="Arial Unicode MS"/>
          <w:i/>
          <w:lang w:eastAsia="zh-CN"/>
        </w:rPr>
        <w:t>customAttribute</w:t>
      </w:r>
      <w:r w:rsidRPr="00FB2051">
        <w:rPr>
          <w:rFonts w:eastAsia="Arial Unicode MS"/>
          <w:lang w:eastAsia="zh-CN"/>
        </w:rPr>
        <w:t xml:space="preserve"> in the &lt;</w:t>
      </w:r>
      <w:r w:rsidRPr="00FB2051">
        <w:rPr>
          <w:rFonts w:eastAsia="Arial Unicode MS"/>
          <w:i/>
          <w:lang w:eastAsia="zh-CN"/>
        </w:rPr>
        <w:t>flexContainer</w:t>
      </w:r>
      <w:r w:rsidRPr="00FB2051">
        <w:rPr>
          <w:rFonts w:eastAsia="Arial Unicode MS"/>
          <w:lang w:eastAsia="zh-CN"/>
        </w:rPr>
        <w:t>&gt; resource).</w:t>
      </w:r>
    </w:p>
    <w:p w14:paraId="2264E88E" w14:textId="77777777" w:rsidR="001779BC" w:rsidRPr="00FB2051" w:rsidRDefault="001779BC" w:rsidP="001779BC">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&gt; the value "#latest".</w:t>
      </w:r>
    </w:p>
    <w:p w14:paraId="143A4BE8" w14:textId="77777777" w:rsidR="001779BC" w:rsidRPr="00FB2051" w:rsidRDefault="001779BC" w:rsidP="001779BC">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Pr="00FB2051">
        <w:t xml:space="preserve">oneM2MMethod" which indicates a oneM2M CRUD Method through which the oneM2M instance of the value of the Variable can be manipulated by </w:t>
      </w:r>
      <w:r>
        <w:t>a</w:t>
      </w:r>
      <w:r w:rsidRPr="00FB2051">
        <w:t xml:space="preserve"> communicating entity:</w:t>
      </w:r>
    </w:p>
    <w:p w14:paraId="1B7EBF3A" w14:textId="77777777" w:rsidR="001779BC" w:rsidRPr="00FB2051" w:rsidRDefault="001779BC" w:rsidP="001779BC">
      <w:pPr>
        <w:pStyle w:val="B3"/>
      </w:pPr>
      <w:r w:rsidRPr="00FB2051">
        <w:t xml:space="preserve">It contains the string "RETRIEVE" for retrieving the variable when the oneM2M resource is of type &lt;container&gt; or &lt;flexContainer&gt;. This applies to sub-classes: OperationOutput, OutputDatapoint, </w:t>
      </w:r>
      <w:proofErr w:type="gramStart"/>
      <w:r w:rsidRPr="00FB2051">
        <w:t>ThingProperty</w:t>
      </w:r>
      <w:proofErr w:type="gramEnd"/>
      <w:r w:rsidRPr="00FB2051">
        <w:t>.</w:t>
      </w:r>
    </w:p>
    <w:p w14:paraId="687AD388" w14:textId="77777777" w:rsidR="001779BC" w:rsidRPr="00FB2051" w:rsidRDefault="001779BC" w:rsidP="001779BC">
      <w:pPr>
        <w:pStyle w:val="B3"/>
      </w:pPr>
      <w:r w:rsidRPr="00FB2051">
        <w:t xml:space="preserve">It contains the string "CREATE" for updating the variable when the oneM2M resource is of type &lt;container&gt;. This applies to sub-classes: OperationInput, InputDatapoint, </w:t>
      </w:r>
      <w:proofErr w:type="gramStart"/>
      <w:r w:rsidRPr="00FB2051">
        <w:t>ThingProperty</w:t>
      </w:r>
      <w:proofErr w:type="gramEnd"/>
      <w:r w:rsidRPr="00FB2051">
        <w:t>.</w:t>
      </w:r>
    </w:p>
    <w:p w14:paraId="4B1202D7" w14:textId="77777777" w:rsidR="001779BC" w:rsidRPr="00FB2051" w:rsidRDefault="001779BC" w:rsidP="001779BC">
      <w:pPr>
        <w:pStyle w:val="B3"/>
      </w:pPr>
      <w:r w:rsidRPr="00FB2051">
        <w:t xml:space="preserve">It contains the string "UPDATE" for updating the variable when the oneM2M resource is of type &lt;flexContainer&gt;. This applies to sub-classes: OperationInput, InputDatapoint, </w:t>
      </w:r>
      <w:proofErr w:type="gramStart"/>
      <w:r w:rsidRPr="00FB2051">
        <w:t>ThingProperty</w:t>
      </w:r>
      <w:proofErr w:type="gramEnd"/>
      <w:r w:rsidRPr="00FB2051">
        <w:t>.</w:t>
      </w:r>
    </w:p>
    <w:p w14:paraId="0D03C44E"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 xml:space="preserve">The data properties are the same as for instances of the Variable class. </w:t>
      </w:r>
      <w:r w:rsidRPr="00FB2051">
        <w:rPr>
          <w:rFonts w:eastAsia="Arial Unicode MS"/>
          <w:lang w:eastAsia="zh-CN"/>
        </w:rPr>
        <w:br/>
        <w:t>In addition:</w:t>
      </w:r>
    </w:p>
    <w:p w14:paraId="648EA1C6" w14:textId="77777777" w:rsidR="001779BC" w:rsidRPr="00FB2051" w:rsidRDefault="001779BC" w:rsidP="001779BC">
      <w:pPr>
        <w:pStyle w:val="B2"/>
      </w:pPr>
      <w:r w:rsidRPr="00FB2051">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FB2051" w:rsidRDefault="001779BC" w:rsidP="001779BC">
      <w:pPr>
        <w:pStyle w:val="NO"/>
      </w:pPr>
      <w:r w:rsidRPr="00FB2051">
        <w:t xml:space="preserve">NOTE </w:t>
      </w:r>
      <w:r>
        <w:t>6</w:t>
      </w:r>
      <w:r w:rsidRPr="00FB2051">
        <w:t>:</w:t>
      </w:r>
      <w:r w:rsidRPr="00FB2051">
        <w:tab/>
        <w:t xml:space="preserve">Storing the value of a Variable in a semantic description (i.e. as part of the RDF description in the </w:t>
      </w:r>
      <w:r w:rsidRPr="00FB2051">
        <w:rPr>
          <w:i/>
        </w:rPr>
        <w:t>&lt;semanticDescriptor&gt;</w:t>
      </w:r>
      <w:r w:rsidRPr="00FB2051">
        <w:t xml:space="preserve"> resource) is useful for values that are relatively static (e.g. the name of the manufacturer).</w:t>
      </w:r>
    </w:p>
    <w:p w14:paraId="2EA352A5" w14:textId="77777777" w:rsidR="001779BC" w:rsidRPr="0077692A" w:rsidRDefault="001779BC" w:rsidP="001779BC">
      <w:pPr>
        <w:pStyle w:val="B1"/>
        <w:rPr>
          <w:rFonts w:eastAsia="Arial Unicode MS"/>
          <w:lang w:eastAsia="zh-CN"/>
        </w:rPr>
      </w:pPr>
      <w:r w:rsidRPr="0077692A">
        <w:rPr>
          <w:rFonts w:eastAsia="Arial Unicode MS"/>
          <w:lang w:eastAsia="zh-CN"/>
        </w:rPr>
        <w:t>Data properties "hasValue" and "oneM2MTargetURI" are mutually exclusive. Only one of the two shall be instantiated for a SimpleTypeVariable.</w:t>
      </w:r>
    </w:p>
    <w:p w14:paraId="4AA65DA1" w14:textId="77777777" w:rsidR="001779BC" w:rsidRPr="00E666C7" w:rsidRDefault="001779BC" w:rsidP="001779BC">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6B62D396" w14:textId="77777777" w:rsidR="001779BC" w:rsidRDefault="001779BC" w:rsidP="001779BC">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Default="001779BC" w:rsidP="001779BC">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69F0B02C" w14:textId="77777777" w:rsidR="001779BC" w:rsidRDefault="001779BC" w:rsidP="001779BC">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51A3881C" w14:textId="77777777" w:rsidR="001779BC" w:rsidRPr="00E666C7" w:rsidRDefault="001779BC" w:rsidP="001779BC">
      <w:pPr>
        <w:pStyle w:val="B3"/>
        <w:numPr>
          <w:ilvl w:val="0"/>
          <w:numId w:val="0"/>
        </w:numPr>
        <w:ind w:left="1704"/>
      </w:pPr>
      <w:r>
        <w:rPr>
          <w:rFonts w:eastAsia="Arial Unicode MS"/>
          <w:lang w:eastAsia="zh-CN"/>
        </w:rPr>
        <w:lastRenderedPageBreak/>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09A98B3E"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p>
    <w:p w14:paraId="484F80AC"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2D081456" w14:textId="77777777" w:rsidR="001779BC" w:rsidRDefault="001779BC" w:rsidP="001779BC"/>
    <w:p w14:paraId="4C32DA81" w14:textId="77777777" w:rsidR="001E114F" w:rsidRPr="00FB2051" w:rsidRDefault="001E114F" w:rsidP="001E114F">
      <w:pPr>
        <w:pStyle w:val="Heading3"/>
      </w:pPr>
      <w:bookmarkStart w:id="435" w:name="_Toc498632276"/>
      <w:r w:rsidRPr="00FB2051">
        <w:t>7.1.2</w:t>
      </w:r>
      <w:r w:rsidRPr="00FB2051">
        <w:tab/>
        <w:t>Instantiation of Object Properties</w:t>
      </w:r>
      <w:bookmarkEnd w:id="422"/>
      <w:bookmarkEnd w:id="423"/>
      <w:bookmarkEnd w:id="424"/>
      <w:bookmarkEnd w:id="435"/>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36" w:name="_Toc449521513"/>
      <w:bookmarkStart w:id="437" w:name="_Toc449537883"/>
      <w:bookmarkStart w:id="438" w:name="_Toc449538024"/>
      <w:bookmarkStart w:id="439" w:name="_Toc498632277"/>
      <w:r w:rsidRPr="00FB2051">
        <w:t>7.1.3</w:t>
      </w:r>
      <w:r w:rsidRPr="00FB2051">
        <w:tab/>
        <w:t>Instantiation of Data Properties</w:t>
      </w:r>
      <w:bookmarkEnd w:id="436"/>
      <w:bookmarkEnd w:id="437"/>
      <w:bookmarkEnd w:id="438"/>
      <w:bookmarkEnd w:id="439"/>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0" w:name="_Toc449521514"/>
      <w:bookmarkStart w:id="441" w:name="_Toc449537884"/>
      <w:bookmarkStart w:id="442" w:name="_Toc449538025"/>
      <w:bookmarkStart w:id="443" w:name="_Toc498632278"/>
      <w:r w:rsidRPr="00FB2051">
        <w:t>7.1.4</w:t>
      </w:r>
      <w:r w:rsidRPr="00FB2051">
        <w:tab/>
        <w:t>Instantiation of Annotation Properties</w:t>
      </w:r>
      <w:bookmarkEnd w:id="440"/>
      <w:bookmarkEnd w:id="441"/>
      <w:bookmarkEnd w:id="442"/>
      <w:bookmarkEnd w:id="443"/>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4" w:name="_Toc449521515"/>
      <w:bookmarkStart w:id="445" w:name="_Toc449537885"/>
      <w:bookmarkStart w:id="446" w:name="_Toc449538026"/>
      <w:bookmarkStart w:id="447" w:name="_Toc498632279"/>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4"/>
      <w:bookmarkEnd w:id="445"/>
      <w:bookmarkEnd w:id="446"/>
      <w:bookmarkEnd w:id="447"/>
    </w:p>
    <w:p w14:paraId="7232687F" w14:textId="066F8B4F" w:rsidR="001E114F" w:rsidRPr="00FB2051" w:rsidRDefault="001E114F" w:rsidP="001E114F">
      <w:pPr>
        <w:rPr>
          <w:rFonts w:eastAsia="Malgun Gothic"/>
          <w:lang w:eastAsia="ko-KR"/>
        </w:rPr>
      </w:pPr>
      <w:r w:rsidRPr="00FB2051">
        <w:rPr>
          <w:rFonts w:eastAsia="Malgun Gothic" w:hint="eastAsia"/>
          <w:lang w:eastAsia="ko-KR"/>
        </w:rPr>
        <w:t xml:space="preserve">The </w:t>
      </w:r>
      <w:r w:rsidR="00A7154D">
        <w:rPr>
          <w:rFonts w:eastAsia="Malgun Gothic"/>
          <w:lang w:eastAsia="ko-KR"/>
        </w:rPr>
        <w:t>B</w:t>
      </w:r>
      <w:r w:rsidR="00A7154D" w:rsidRPr="00FB2051">
        <w:rPr>
          <w:rFonts w:eastAsia="Malgun Gothic" w:hint="eastAsia"/>
          <w:lang w:eastAsia="ko-KR"/>
        </w:rPr>
        <w:t xml:space="preserve">ase </w:t>
      </w:r>
      <w:r w:rsidR="00A7154D">
        <w:rPr>
          <w:rFonts w:eastAsia="Malgun Gothic"/>
          <w:lang w:eastAsia="ko-KR"/>
        </w:rPr>
        <w:t>O</w:t>
      </w:r>
      <w:r w:rsidR="00A7154D" w:rsidRPr="00FB2051">
        <w:rPr>
          <w:rFonts w:eastAsia="Malgun Gothic" w:hint="eastAsia"/>
          <w:lang w:eastAsia="ko-KR"/>
        </w:rPr>
        <w:t xml:space="preserve">ntology </w:t>
      </w:r>
      <w:r w:rsidRPr="00FB2051">
        <w:rPr>
          <w:rFonts w:eastAsia="Malgun Gothic" w:hint="eastAsia"/>
          <w:lang w:eastAsia="ko-KR"/>
        </w:rPr>
        <w:t xml:space="preserve">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lastRenderedPageBreak/>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448" w:name="_Toc449521516"/>
      <w:bookmarkStart w:id="449" w:name="_Toc449537886"/>
      <w:bookmarkStart w:id="450" w:name="_Toc449538027"/>
      <w:bookmarkStart w:id="451" w:name="_Toc498632280"/>
      <w:r w:rsidRPr="00FB2051">
        <w:t>8</w:t>
      </w:r>
      <w:r w:rsidRPr="00FB2051">
        <w:tab/>
      </w:r>
      <w:bookmarkEnd w:id="448"/>
      <w:bookmarkEnd w:id="449"/>
      <w:bookmarkEnd w:id="450"/>
      <w:r w:rsidR="009B30EA">
        <w:t>void</w:t>
      </w:r>
      <w:bookmarkEnd w:id="451"/>
    </w:p>
    <w:p w14:paraId="620C365A" w14:textId="5FAC9294" w:rsidR="00C41779" w:rsidRPr="00FB2051" w:rsidRDefault="00C41779" w:rsidP="00C41779">
      <w:pPr>
        <w:pStyle w:val="Heading1"/>
      </w:pPr>
      <w:bookmarkStart w:id="452" w:name="_Toc449521535"/>
      <w:bookmarkStart w:id="453" w:name="_Toc449537905"/>
      <w:bookmarkStart w:id="454" w:name="_Toc449538046"/>
      <w:bookmarkStart w:id="455" w:name="_Toc498632281"/>
      <w:r w:rsidRPr="00FB2051">
        <w:t>9</w:t>
      </w:r>
      <w:r w:rsidRPr="00FB2051">
        <w:tab/>
      </w:r>
      <w:bookmarkEnd w:id="452"/>
      <w:bookmarkEnd w:id="453"/>
      <w:bookmarkEnd w:id="454"/>
      <w:r w:rsidR="009B30EA">
        <w:t>void</w:t>
      </w:r>
      <w:bookmarkEnd w:id="455"/>
    </w:p>
    <w:p w14:paraId="5E7E83FA" w14:textId="77777777" w:rsidR="00AC5920" w:rsidRPr="00FB2051" w:rsidRDefault="006E3120" w:rsidP="006E3120">
      <w:pPr>
        <w:pStyle w:val="Heading8"/>
      </w:pPr>
      <w:bookmarkStart w:id="456" w:name="_Toc449521539"/>
      <w:r w:rsidRPr="00FB2051">
        <w:br w:type="page"/>
      </w:r>
      <w:bookmarkStart w:id="457" w:name="_Toc449537909"/>
      <w:bookmarkStart w:id="458" w:name="_Toc449538050"/>
      <w:bookmarkStart w:id="459" w:name="_Toc498632282"/>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456"/>
      <w:bookmarkEnd w:id="457"/>
      <w:bookmarkEnd w:id="458"/>
      <w:bookmarkEnd w:id="459"/>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5C129834" w14:textId="248A41A9" w:rsidR="00166D75" w:rsidRPr="008B63C6" w:rsidRDefault="00067F48" w:rsidP="00067F48">
      <w:pPr>
        <w:pStyle w:val="B1"/>
      </w:pPr>
      <w:r w:rsidRPr="00067F48">
        <w:t>http://www.onem2m.org/ontology/Base_Ontology</w:t>
      </w:r>
      <w:r w:rsidR="00166D75" w:rsidRPr="008B63C6">
        <w:t>.</w:t>
      </w:r>
    </w:p>
    <w:p w14:paraId="5065DB75" w14:textId="77777777" w:rsidR="00166D75" w:rsidRPr="008B63C6" w:rsidRDefault="00166D75" w:rsidP="00166D75">
      <w:proofErr w:type="gramStart"/>
      <w:r w:rsidRPr="008B63C6">
        <w:t>which</w:t>
      </w:r>
      <w:proofErr w:type="gramEnd"/>
      <w:r w:rsidRPr="008B63C6">
        <w:t xml:space="preserve"> contains the latest version of the (RDF/XML) OWL representation of the ontology under the URL:</w:t>
      </w:r>
    </w:p>
    <w:p w14:paraId="6EA0E5CD" w14:textId="77777777" w:rsidR="00166D75" w:rsidRPr="008B63C6" w:rsidRDefault="00AF7E99" w:rsidP="00166D75">
      <w:pPr>
        <w:pStyle w:val="B1"/>
      </w:pPr>
      <w:hyperlink r:id="rId58" w:history="1">
        <w:r w:rsidR="00166D75">
          <w:rPr>
            <w:rStyle w:val="Hyperlink"/>
          </w:rPr>
          <w:t>http://www.onem2m.org/ontology/Base_Ontology/base_ontology</w:t>
        </w:r>
      </w:hyperlink>
      <w:r w:rsidR="00166D75" w:rsidRPr="008B63C6">
        <w:t>.</w:t>
      </w:r>
    </w:p>
    <w:p w14:paraId="2D9CE28F" w14:textId="77777777" w:rsidR="00166D75" w:rsidRPr="008B63C6" w:rsidRDefault="00166D75" w:rsidP="00166D75">
      <w:proofErr w:type="gramStart"/>
      <w:r w:rsidRPr="008B63C6">
        <w:t>and</w:t>
      </w:r>
      <w:proofErr w:type="gramEnd"/>
      <w:r w:rsidRPr="008B63C6">
        <w:t xml:space="preserve"> individual versions of the (RDF/XML) OWL representation of the ontology under the URL:</w:t>
      </w:r>
    </w:p>
    <w:p w14:paraId="76AC4FCD" w14:textId="36253892" w:rsidR="00166D75" w:rsidRPr="008B63C6" w:rsidRDefault="00AF7E99" w:rsidP="00166D75">
      <w:pPr>
        <w:pStyle w:val="B1"/>
      </w:pPr>
      <w:hyperlink r:id="rId59" w:history="1">
        <w:r w:rsidR="00166D75">
          <w:rPr>
            <w:rStyle w:val="Hyperlink"/>
          </w:rPr>
          <w:t>http://www.onem2m.org/ontology/Base_Ontology/base_ontology-vx_y_z</w:t>
        </w:r>
      </w:hyperlink>
      <w:r w:rsidR="00166D75" w:rsidRPr="008B63C6">
        <w:br/>
        <w:t>(where x</w:t>
      </w:r>
      <w:proofErr w:type="gramStart"/>
      <w:r w:rsidR="00166D75" w:rsidRPr="008B63C6">
        <w:t>,y,z</w:t>
      </w:r>
      <w:proofErr w:type="gramEnd"/>
      <w:r w:rsidR="00166D75" w:rsidRPr="008B63C6">
        <w:t xml:space="preserve"> signify the version numbering for major- minor- and editorial changes of the </w:t>
      </w:r>
      <w:r w:rsidR="00A7154D">
        <w:t>B</w:t>
      </w:r>
      <w:r w:rsidR="00166D75" w:rsidRPr="008B63C6">
        <w:t xml:space="preserve">ase </w:t>
      </w:r>
      <w:r w:rsidR="00A7154D">
        <w:t>O</w:t>
      </w:r>
      <w:r w:rsidR="00166D75" w:rsidRPr="008B63C6">
        <w:t>ntology).</w:t>
      </w:r>
    </w:p>
    <w:p w14:paraId="203A27D1" w14:textId="77777777" w:rsidR="009D25F3" w:rsidRPr="0077692A" w:rsidRDefault="00166D75" w:rsidP="0077692A">
      <w:pPr>
        <w:pStyle w:val="B1"/>
        <w:numPr>
          <w:ilvl w:val="0"/>
          <w:numId w:val="0"/>
        </w:numPr>
        <w:ind w:left="284"/>
        <w:rPr>
          <w:rStyle w:val="Hyperlink"/>
          <w:color w:val="auto"/>
          <w:u w:val="none"/>
        </w:rPr>
      </w:pPr>
      <w:r w:rsidRPr="008B63C6">
        <w:t xml:space="preserve">e.g. </w:t>
      </w:r>
      <w:hyperlink r:id="rId60" w:history="1">
        <w:r>
          <w:rPr>
            <w:rStyle w:val="Hyperlink"/>
          </w:rPr>
          <w:t>http://www.onem2m.org/ontology/Base_Ontology/base_ontology-v2_2_0</w:t>
        </w:r>
      </w:hyperlink>
    </w:p>
    <w:p w14:paraId="23D23883" w14:textId="77777777" w:rsidR="00070988" w:rsidRPr="00FB2051" w:rsidRDefault="006E6FCF" w:rsidP="006E6FCF">
      <w:pPr>
        <w:pStyle w:val="Heading8"/>
      </w:pPr>
      <w:bookmarkStart w:id="460" w:name="_Toc449521540"/>
      <w:r w:rsidRPr="00FB2051">
        <w:br w:type="page"/>
      </w:r>
      <w:bookmarkStart w:id="461" w:name="_Toc449537910"/>
      <w:bookmarkStart w:id="462" w:name="_Toc449538051"/>
      <w:bookmarkStart w:id="463" w:name="_Toc498632283"/>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460"/>
      <w:bookmarkEnd w:id="461"/>
      <w:bookmarkEnd w:id="462"/>
      <w:bookmarkEnd w:id="463"/>
    </w:p>
    <w:p w14:paraId="52CEC1AC" w14:textId="77777777" w:rsidR="00070988" w:rsidRPr="00FB2051" w:rsidRDefault="00070988" w:rsidP="00EC4DC6">
      <w:pPr>
        <w:pStyle w:val="Heading1"/>
      </w:pPr>
      <w:bookmarkStart w:id="464" w:name="_Toc449521541"/>
      <w:bookmarkStart w:id="465" w:name="_Toc449537911"/>
      <w:bookmarkStart w:id="466" w:name="_Toc449538052"/>
      <w:bookmarkStart w:id="467" w:name="_Toc498632284"/>
      <w:r w:rsidRPr="00FB2051">
        <w:t>B.1</w:t>
      </w:r>
      <w:r w:rsidRPr="00FB2051">
        <w:tab/>
      </w:r>
      <w:r w:rsidR="00AA6BD2" w:rsidRPr="00FB2051">
        <w:t>Mapping of SAREF</w:t>
      </w:r>
      <w:bookmarkEnd w:id="464"/>
      <w:bookmarkEnd w:id="465"/>
      <w:bookmarkEnd w:id="466"/>
      <w:bookmarkEnd w:id="467"/>
    </w:p>
    <w:p w14:paraId="60E8B348" w14:textId="77777777" w:rsidR="00772103" w:rsidRPr="00FB2051" w:rsidRDefault="00070988" w:rsidP="00EC4DC6">
      <w:pPr>
        <w:pStyle w:val="Heading2"/>
      </w:pPr>
      <w:bookmarkStart w:id="468" w:name="_Toc449521542"/>
      <w:bookmarkStart w:id="469" w:name="_Toc449537912"/>
      <w:bookmarkStart w:id="470" w:name="_Toc449538053"/>
      <w:bookmarkStart w:id="471" w:name="_Toc498632285"/>
      <w:r w:rsidRPr="00FB2051">
        <w:t>B.1.1</w:t>
      </w:r>
      <w:r w:rsidRPr="00FB2051">
        <w:tab/>
      </w:r>
      <w:r w:rsidR="00931F94" w:rsidRPr="00FB2051">
        <w:t xml:space="preserve">Introduction to </w:t>
      </w:r>
      <w:r w:rsidR="00AA6BD2" w:rsidRPr="00FB2051">
        <w:t>SAREF</w:t>
      </w:r>
      <w:bookmarkEnd w:id="468"/>
      <w:bookmarkEnd w:id="469"/>
      <w:bookmarkEnd w:id="470"/>
      <w:bookmarkEnd w:id="471"/>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1" w:history="1">
        <w:r w:rsidRPr="00FB2051">
          <w:t>http://ontology.tno.nl/saref/</w:t>
        </w:r>
      </w:hyperlink>
    </w:p>
    <w:p w14:paraId="5E6294B7" w14:textId="29303CA9"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086B1F" w:rsidRPr="00FB2051">
        <w:rPr>
          <w:rFonts w:eastAsia="Calibri"/>
        </w:rPr>
        <w:t>B.</w:t>
      </w:r>
      <w:r w:rsidR="00086B1F">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2"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472"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1</w:t>
      </w:r>
      <w:r w:rsidRPr="00FB2051">
        <w:rPr>
          <w:rFonts w:eastAsia="Calibri"/>
        </w:rPr>
        <w:fldChar w:fldCharType="end"/>
      </w:r>
      <w:bookmarkEnd w:id="472"/>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473" w:name="_Toc449014782"/>
      <w:bookmarkStart w:id="474"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473"/>
      <w:bookmarkEnd w:id="474"/>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4"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6"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7"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8"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551E9A66"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086B1F" w:rsidRPr="00FB2051">
        <w:rPr>
          <w:rFonts w:eastAsia="Calibri"/>
        </w:rPr>
        <w:t>B.</w:t>
      </w:r>
      <w:r w:rsidR="00086B1F">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475"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086B1F">
        <w:rPr>
          <w:rFonts w:eastAsia="Calibri"/>
          <w:noProof/>
        </w:rPr>
        <w:t>1</w:t>
      </w:r>
      <w:r w:rsidR="006E6FCF" w:rsidRPr="00FB2051">
        <w:rPr>
          <w:rFonts w:eastAsia="Calibri"/>
        </w:rPr>
        <w:fldChar w:fldCharType="end"/>
      </w:r>
      <w:bookmarkEnd w:id="475"/>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2ED5537" w:rsidR="00F83A25" w:rsidRPr="00F83A25" w:rsidRDefault="00F83A25" w:rsidP="00AF3EE5">
      <w:pPr>
        <w:rPr>
          <w:rFonts w:eastAsia="SimSun"/>
          <w:lang w:val="en-US" w:eastAsia="zh-CN"/>
        </w:rPr>
      </w:pPr>
      <w:r w:rsidRPr="00F83A25">
        <w:rPr>
          <w:rFonts w:eastAsia="SimSun" w:hint="eastAsia"/>
          <w:lang w:val="en-US" w:eastAsia="zh-CN"/>
        </w:rPr>
        <w:t xml:space="preserve">Considering both the definition and the relations of the classes in SAREF and the </w:t>
      </w:r>
      <w:r w:rsidR="005C76A7">
        <w:rPr>
          <w:rFonts w:eastAsia="SimSun" w:hint="eastAsia"/>
          <w:lang w:val="en-US" w:eastAsia="zh-CN"/>
        </w:rPr>
        <w:t>Base Ontology</w:t>
      </w:r>
      <w:r w:rsidRPr="00F83A25">
        <w:rPr>
          <w:rFonts w:eastAsia="SimSun" w:hint="eastAsia"/>
          <w:lang w:val="en-US" w:eastAsia="zh-CN"/>
        </w:rPr>
        <w:t>,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w:t>
      </w:r>
      <w:r w:rsidR="005C76A7">
        <w:rPr>
          <w:rFonts w:eastAsia="SimSun" w:hint="eastAsia"/>
          <w:lang w:val="en-US" w:eastAsia="zh-CN"/>
        </w:rPr>
        <w:t>Base Ontology</w:t>
      </w:r>
      <w:r w:rsidRPr="00F83A25">
        <w:rPr>
          <w:rFonts w:eastAsia="SimSun" w:hint="eastAsia"/>
          <w:lang w:val="en-US" w:eastAsia="zh-CN"/>
        </w:rPr>
        <w:t>.</w:t>
      </w:r>
    </w:p>
    <w:p w14:paraId="1BEDC63A" w14:textId="15EB1BD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 xml:space="preserve">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lastRenderedPageBreak/>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7796C5B6"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 xml:space="preserve">class 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6E2BDE6F"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w:t>
      </w:r>
      <w:r w:rsidR="005C76A7">
        <w:rPr>
          <w:rFonts w:eastAsia="SimSun"/>
          <w:lang w:val="en-US" w:eastAsia="zh-CN"/>
        </w:rPr>
        <w:t>Base Ontology</w:t>
      </w:r>
      <w:r>
        <w:rPr>
          <w:rFonts w:eastAsia="SimSun"/>
          <w:lang w:val="en-US" w:eastAsia="zh-CN"/>
        </w:rPr>
        <w:t>,</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24014A54"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476" w:name="_Toc449521544"/>
      <w:bookmarkStart w:id="477" w:name="_Toc449537914"/>
      <w:bookmarkStart w:id="478" w:name="_Toc449538055"/>
      <w:bookmarkStart w:id="479" w:name="_Toc498632286"/>
      <w:r w:rsidRPr="00FB2051">
        <w:t>B.1.3</w:t>
      </w:r>
      <w:r w:rsidRPr="00FB2051">
        <w:tab/>
      </w:r>
      <w:r w:rsidR="005E3D11" w:rsidRPr="00FB2051">
        <w:t>Mapping SAREF to oneM2M resource structure</w:t>
      </w:r>
      <w:bookmarkEnd w:id="476"/>
      <w:bookmarkEnd w:id="477"/>
      <w:bookmarkEnd w:id="478"/>
      <w:bookmarkEnd w:id="479"/>
    </w:p>
    <w:p w14:paraId="678FEAA2" w14:textId="77777777" w:rsidR="005E3D11" w:rsidRPr="00FB2051" w:rsidRDefault="005E3D11" w:rsidP="00EC4DC6">
      <w:pPr>
        <w:pStyle w:val="Heading3"/>
      </w:pPr>
      <w:bookmarkStart w:id="480" w:name="_Toc449521545"/>
      <w:bookmarkStart w:id="481" w:name="_Toc449537915"/>
      <w:bookmarkStart w:id="482" w:name="_Toc449538056"/>
      <w:bookmarkStart w:id="483" w:name="_Toc498632287"/>
      <w:r w:rsidRPr="00FB2051">
        <w:t>B.1.3.1</w:t>
      </w:r>
      <w:r w:rsidRPr="00FB2051">
        <w:tab/>
        <w:t>Introduction</w:t>
      </w:r>
      <w:bookmarkEnd w:id="480"/>
      <w:bookmarkEnd w:id="481"/>
      <w:bookmarkEnd w:id="482"/>
      <w:bookmarkEnd w:id="483"/>
    </w:p>
    <w:p w14:paraId="17292B9C" w14:textId="11C60CF6" w:rsidR="00862BCD" w:rsidRPr="004971D7" w:rsidRDefault="00862BCD" w:rsidP="00862BCD">
      <w:bookmarkStart w:id="484" w:name="_Toc449521546"/>
      <w:bookmarkStart w:id="485" w:name="_Toc449537916"/>
      <w:bookmarkStart w:id="486"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487" w:name="_Toc498632288"/>
      <w:r w:rsidRPr="00FB2051">
        <w:lastRenderedPageBreak/>
        <w:t>B.1.3.2</w:t>
      </w:r>
      <w:r w:rsidRPr="00FB2051">
        <w:tab/>
        <w:t>Mapping rules</w:t>
      </w:r>
      <w:bookmarkEnd w:id="484"/>
      <w:bookmarkEnd w:id="485"/>
      <w:bookmarkEnd w:id="486"/>
      <w:bookmarkEnd w:id="487"/>
    </w:p>
    <w:p w14:paraId="7D87AFD5" w14:textId="77777777" w:rsidR="00862BCD" w:rsidRPr="004971D7" w:rsidRDefault="00862BCD" w:rsidP="00862BCD">
      <w:pPr>
        <w:keepLines/>
        <w:rPr>
          <w:color w:val="FF0000"/>
        </w:rPr>
      </w:pPr>
      <w:bookmarkStart w:id="488" w:name="_Toc449521547"/>
      <w:bookmarkStart w:id="489" w:name="_Toc449537917"/>
      <w:bookmarkStart w:id="490"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23E98247" w14:textId="77777777" w:rsidR="000B7A97" w:rsidRPr="004971D7" w:rsidRDefault="000B7A97" w:rsidP="000B7A97">
      <w:pPr>
        <w:pStyle w:val="Heading3"/>
      </w:pPr>
      <w:bookmarkStart w:id="491" w:name="_Toc449521549"/>
      <w:bookmarkStart w:id="492" w:name="_Toc498632289"/>
      <w:bookmarkEnd w:id="488"/>
      <w:bookmarkEnd w:id="489"/>
      <w:bookmarkEnd w:id="490"/>
      <w:r w:rsidRPr="004971D7">
        <w:t>B.1.3.3</w:t>
      </w:r>
      <w:r w:rsidRPr="004971D7">
        <w:tab/>
        <w:t xml:space="preserve">Example showing </w:t>
      </w:r>
      <w:r>
        <w:t>instantiation in the oneM2M resource structure</w:t>
      </w:r>
      <w:bookmarkEnd w:id="492"/>
    </w:p>
    <w:p w14:paraId="5037B16A" w14:textId="77777777" w:rsidR="000B7A97" w:rsidRDefault="000B7A97" w:rsidP="000B7A97">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039DFE43" w14:textId="77777777" w:rsidR="000B7A97" w:rsidRDefault="000B7A97" w:rsidP="000B7A97">
      <w:r>
        <w:t xml:space="preserve">The example taken from SAREF is a (simplified) washing machine: </w:t>
      </w:r>
    </w:p>
    <w:p w14:paraId="5F300024" w14:textId="77777777" w:rsidR="000B7A97" w:rsidRPr="00114903" w:rsidRDefault="000B7A97" w:rsidP="000B7A97">
      <w:pPr>
        <w:numPr>
          <w:ilvl w:val="0"/>
          <w:numId w:val="56"/>
        </w:numPr>
        <w:spacing w:after="0"/>
        <w:ind w:left="714" w:hanging="357"/>
      </w:pPr>
      <w:r w:rsidRPr="00114903">
        <w:t xml:space="preserve">The washing machine has been manufactured by manufacturer </w:t>
      </w:r>
      <w:r w:rsidRPr="00114903">
        <w:rPr>
          <w:b/>
        </w:rPr>
        <w:t>XYZ</w:t>
      </w:r>
      <w:r>
        <w:t>.</w:t>
      </w:r>
    </w:p>
    <w:p w14:paraId="4F8260EF" w14:textId="77777777" w:rsidR="000B7A97" w:rsidRDefault="000B7A97" w:rsidP="000B7A97">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57CD9454" w14:textId="77777777" w:rsidR="000B7A97" w:rsidRDefault="000B7A97" w:rsidP="000B7A97">
      <w:pPr>
        <w:numPr>
          <w:ilvl w:val="0"/>
          <w:numId w:val="56"/>
        </w:numPr>
        <w:spacing w:after="0"/>
        <w:ind w:left="714" w:hanging="357"/>
      </w:pPr>
      <w:r>
        <w:t xml:space="preserve">The model of the type of washing machine is </w:t>
      </w:r>
      <w:r w:rsidRPr="00114903">
        <w:rPr>
          <w:b/>
        </w:rPr>
        <w:t>XYZ_Cool</w:t>
      </w:r>
    </w:p>
    <w:p w14:paraId="04C03CC0" w14:textId="7D8A3087" w:rsidR="000B7A97" w:rsidRDefault="000B7A97" w:rsidP="000B7A97">
      <w:pPr>
        <w:numPr>
          <w:ilvl w:val="0"/>
          <w:numId w:val="56"/>
        </w:numPr>
        <w:spacing w:after="0"/>
      </w:pPr>
      <w:r>
        <w:t>The state of the washing machine is given by SAREF</w:t>
      </w:r>
      <w:proofErr w:type="gramStart"/>
      <w:r>
        <w:t>:state</w:t>
      </w:r>
      <w:proofErr w:type="gramEnd"/>
      <w:r>
        <w:t xml:space="preserve">: </w:t>
      </w:r>
      <w:r w:rsidRPr="00114903">
        <w:rPr>
          <w:b/>
        </w:rPr>
        <w:t>WashingMachineStatus</w:t>
      </w:r>
      <w:r>
        <w:t xml:space="preserve"> that can take the value</w:t>
      </w:r>
      <w:r w:rsidRPr="0017005D">
        <w:t xml:space="preserve">s </w:t>
      </w:r>
      <w:r>
        <w:t>"</w:t>
      </w:r>
      <w:r w:rsidRPr="0017005D">
        <w:t>WASHING</w:t>
      </w:r>
      <w:r>
        <w:t>"</w:t>
      </w:r>
      <w:r w:rsidRPr="0017005D">
        <w:t xml:space="preserve"> or</w:t>
      </w:r>
      <w:r>
        <w:t xml:space="preserve"> "STOPPED" or "ERROR".</w:t>
      </w:r>
    </w:p>
    <w:p w14:paraId="5DE74A3F" w14:textId="39749751" w:rsidR="000B7A97" w:rsidRDefault="000B7A97" w:rsidP="000B7A97">
      <w:pPr>
        <w:numPr>
          <w:ilvl w:val="0"/>
          <w:numId w:val="56"/>
        </w:numPr>
        <w:spacing w:after="0"/>
      </w:pPr>
      <w:r>
        <w:t xml:space="preserve">The washing machine has an actuating function: </w:t>
      </w:r>
      <w:r>
        <w:rPr>
          <w:b/>
        </w:rPr>
        <w:t>StartStopFunction</w:t>
      </w:r>
      <w:r>
        <w:t xml:space="preserve"> which has three commands:</w:t>
      </w:r>
    </w:p>
    <w:p w14:paraId="0D182B15" w14:textId="77777777" w:rsidR="000B7A97" w:rsidRPr="00114903" w:rsidRDefault="000B7A97" w:rsidP="000B7A97">
      <w:pPr>
        <w:numPr>
          <w:ilvl w:val="1"/>
          <w:numId w:val="56"/>
        </w:numPr>
        <w:spacing w:after="0"/>
        <w:rPr>
          <w:b/>
        </w:rPr>
      </w:pPr>
      <w:r w:rsidRPr="00114903">
        <w:rPr>
          <w:b/>
        </w:rPr>
        <w:t>ON_Command</w:t>
      </w:r>
    </w:p>
    <w:p w14:paraId="73397016" w14:textId="77777777" w:rsidR="000B7A97" w:rsidRPr="00114903" w:rsidRDefault="000B7A97" w:rsidP="000B7A97">
      <w:pPr>
        <w:numPr>
          <w:ilvl w:val="1"/>
          <w:numId w:val="56"/>
        </w:numPr>
        <w:spacing w:after="0"/>
        <w:rPr>
          <w:b/>
        </w:rPr>
      </w:pPr>
      <w:r w:rsidRPr="00114903">
        <w:rPr>
          <w:b/>
        </w:rPr>
        <w:t>OFF_Command</w:t>
      </w:r>
    </w:p>
    <w:p w14:paraId="7D8DE351" w14:textId="77777777" w:rsidR="000B7A97" w:rsidRPr="00114903" w:rsidRDefault="000B7A97" w:rsidP="000B7A97">
      <w:pPr>
        <w:numPr>
          <w:ilvl w:val="1"/>
          <w:numId w:val="56"/>
        </w:numPr>
        <w:spacing w:after="0"/>
        <w:rPr>
          <w:b/>
        </w:rPr>
      </w:pPr>
      <w:r w:rsidRPr="00114903">
        <w:rPr>
          <w:b/>
        </w:rPr>
        <w:t>Toggle_Command</w:t>
      </w:r>
    </w:p>
    <w:p w14:paraId="475686D9" w14:textId="77777777" w:rsidR="000B7A97" w:rsidRDefault="000B7A97" w:rsidP="000B7A97">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D800660" w14:textId="77777777" w:rsidR="000B7A97" w:rsidRDefault="000B7A97" w:rsidP="000B7A97">
      <w:pPr>
        <w:numPr>
          <w:ilvl w:val="1"/>
          <w:numId w:val="56"/>
        </w:numPr>
        <w:spacing w:after="0"/>
      </w:pPr>
      <w:r>
        <w:t xml:space="preserve">an InputDataPoint: </w:t>
      </w:r>
      <w:r w:rsidRPr="00114903">
        <w:rPr>
          <w:b/>
        </w:rPr>
        <w:t>BinaryInput</w:t>
      </w:r>
      <w:r>
        <w:t xml:space="preserve"> (to expose command ON_Command and OFF_Command) and</w:t>
      </w:r>
    </w:p>
    <w:p w14:paraId="13817F06" w14:textId="77777777" w:rsidR="000B7A97" w:rsidRDefault="000B7A97" w:rsidP="000B7A97">
      <w:pPr>
        <w:numPr>
          <w:ilvl w:val="1"/>
          <w:numId w:val="56"/>
        </w:numPr>
        <w:spacing w:after="0"/>
      </w:pPr>
      <w:r>
        <w:t xml:space="preserve">an Operation: </w:t>
      </w:r>
      <w:r w:rsidRPr="00114903">
        <w:rPr>
          <w:b/>
        </w:rPr>
        <w:t>ToggleBinary</w:t>
      </w:r>
      <w:r>
        <w:t xml:space="preserve"> (to expose command Toggle_Command)</w:t>
      </w:r>
    </w:p>
    <w:p w14:paraId="69F2BD1A" w14:textId="48DDC409" w:rsidR="000B7A97" w:rsidRDefault="000B7A97" w:rsidP="000B7A97">
      <w:pPr>
        <w:numPr>
          <w:ilvl w:val="0"/>
          <w:numId w:val="56"/>
        </w:numPr>
        <w:spacing w:after="0"/>
      </w:pPr>
      <w:r>
        <w:t xml:space="preserve">The washing machine has also a metering function: </w:t>
      </w:r>
      <w:r w:rsidRPr="00114903">
        <w:rPr>
          <w:b/>
        </w:rPr>
        <w:t>MonitoringFunction</w:t>
      </w:r>
      <w:r>
        <w:t xml:space="preserve"> that </w:t>
      </w:r>
      <w:r w:rsidRPr="006D49F2">
        <w:t>and sets the WashingMachineStatus</w:t>
      </w:r>
      <w:r>
        <w:t>.</w:t>
      </w:r>
    </w:p>
    <w:p w14:paraId="59B1301F" w14:textId="31AD3931" w:rsidR="000B7A97" w:rsidRDefault="000B7A97" w:rsidP="000B7A97">
      <w:pPr>
        <w:numPr>
          <w:ilvl w:val="0"/>
          <w:numId w:val="56"/>
        </w:numPr>
        <w:spacing w:after="0"/>
      </w:pPr>
      <w:r>
        <w:t xml:space="preserve">This WashingMachineStatus is provided as an the OutputDataPoint of a service </w:t>
      </w:r>
      <w:r w:rsidRPr="00114903">
        <w:rPr>
          <w:b/>
        </w:rPr>
        <w:t>MonitorService</w:t>
      </w:r>
      <w:r>
        <w:rPr>
          <w:b/>
        </w:rPr>
        <w:t xml:space="preserve"> </w:t>
      </w:r>
      <w:r w:rsidRPr="00A34E6E">
        <w:t xml:space="preserve">which exposes the MonitoringFunction to the </w:t>
      </w:r>
      <w:proofErr w:type="gramStart"/>
      <w:r w:rsidRPr="00A34E6E">
        <w:t xml:space="preserve">network </w:t>
      </w:r>
      <w:r>
        <w:t>.</w:t>
      </w:r>
      <w:proofErr w:type="gramEnd"/>
    </w:p>
    <w:p w14:paraId="7D900C18" w14:textId="77777777" w:rsidR="000B7A97" w:rsidRDefault="000B7A97" w:rsidP="000B7A97">
      <w:pPr>
        <w:numPr>
          <w:ilvl w:val="0"/>
          <w:numId w:val="56"/>
        </w:numPr>
      </w:pPr>
      <w:r>
        <w:t xml:space="preserve">The washing machine is located at </w:t>
      </w:r>
      <w:r w:rsidRPr="00114903">
        <w:rPr>
          <w:b/>
        </w:rPr>
        <w:t>My_Bathroom</w:t>
      </w:r>
    </w:p>
    <w:p w14:paraId="1A2CF812" w14:textId="77777777" w:rsidR="000B7A97" w:rsidRDefault="000B7A97" w:rsidP="000B7A97">
      <w:pPr>
        <w:pStyle w:val="NO"/>
      </w:pPr>
      <w:r w:rsidRPr="0017005D">
        <w:t>N</w:t>
      </w:r>
      <w:r>
        <w:t>OTE</w:t>
      </w:r>
      <w:r w:rsidRPr="0017005D">
        <w:t>: "InputDataPoint"</w:t>
      </w:r>
      <w:r w:rsidRPr="0017005D">
        <w:rPr>
          <w:lang w:val="en-US"/>
        </w:rPr>
        <w:t>, "</w:t>
      </w:r>
      <w:r w:rsidRPr="0017005D">
        <w:t>OutputDataPoint</w:t>
      </w:r>
      <w:r w:rsidRPr="0017005D">
        <w:rPr>
          <w:lang w:val="en-US"/>
        </w:rPr>
        <w:t>"</w:t>
      </w:r>
      <w:r w:rsidRPr="0017005D">
        <w:t xml:space="preserve"> and "Operation" are not specified in SAREF, they are cl</w:t>
      </w:r>
      <w:r w:rsidRPr="0017005D">
        <w:rPr>
          <w:lang w:val="en-US"/>
        </w:rPr>
        <w:t>a</w:t>
      </w:r>
      <w:r w:rsidRPr="0017005D">
        <w:t>sses of the oneM2M Base Ontology</w:t>
      </w:r>
      <w:r>
        <w:t>.</w:t>
      </w:r>
    </w:p>
    <w:p w14:paraId="4A358E0D" w14:textId="77777777" w:rsidR="000B7A97" w:rsidRDefault="000B7A97" w:rsidP="000B7A97">
      <w:pPr>
        <w:spacing w:after="0"/>
      </w:pPr>
      <w:r>
        <w:t>This example will identify the specific washing machine by the URI: "</w:t>
      </w:r>
      <w:r w:rsidRPr="001E4C1D">
        <w:t>WASH_</w:t>
      </w:r>
      <w:r>
        <w:t>XYZ</w:t>
      </w:r>
      <w:r w:rsidRPr="001E4C1D">
        <w:t>_123</w:t>
      </w:r>
      <w:r>
        <w:t xml:space="preserve">". </w:t>
      </w:r>
      <w:r w:rsidRPr="001E4C1D">
        <w:t>WASH_</w:t>
      </w:r>
      <w:r>
        <w:t>XYZ</w:t>
      </w:r>
      <w:r w:rsidRPr="001E4C1D">
        <w:t>_123</w:t>
      </w:r>
      <w:r>
        <w:t xml:space="preserve"> that is an </w:t>
      </w:r>
      <w:r w:rsidRPr="00114903">
        <w:t xml:space="preserve">instance of class: XYZ_Cool which is contained in XYZ's ontology: </w:t>
      </w:r>
      <w:hyperlink r:id="rId70" w:history="1">
        <w:r w:rsidRPr="00114903">
          <w:rPr>
            <w:rStyle w:val="Hyperlink"/>
          </w:rPr>
          <w:t>http://www.XYZ.com/WashingMachines</w:t>
        </w:r>
      </w:hyperlink>
      <w:r w:rsidRPr="00114903">
        <w:t xml:space="preserve">. </w:t>
      </w:r>
      <w:r>
        <w:br/>
        <w:t>The</w:t>
      </w:r>
      <w:r w:rsidRPr="00114903">
        <w:t xml:space="preserve"> ontology </w:t>
      </w:r>
      <w:r>
        <w:t>"</w:t>
      </w:r>
      <w:hyperlink r:id="rId71" w:history="1">
        <w:r w:rsidRPr="00114903">
          <w:rPr>
            <w:rStyle w:val="Hyperlink"/>
          </w:rPr>
          <w:t>http://www.XYZ.com/WashingMachines</w:t>
        </w:r>
      </w:hyperlink>
      <w:r w:rsidRPr="00114903">
        <w:t xml:space="preserve">” that contains </w:t>
      </w:r>
      <w:r>
        <w:t>the</w:t>
      </w:r>
      <w:r w:rsidRPr="00114903">
        <w:t xml:space="preserve"> model </w:t>
      </w:r>
      <w:r>
        <w:t>type "</w:t>
      </w:r>
      <w:r w:rsidRPr="00114903">
        <w:t>XYZ_Cool</w:t>
      </w:r>
      <w:r>
        <w:t>"</w:t>
      </w:r>
      <w:r w:rsidRPr="00114903">
        <w:t xml:space="preserve"> is compliant to SAREF</w:t>
      </w:r>
      <w:r>
        <w:t>,</w:t>
      </w:r>
      <w:r w:rsidRPr="00114903">
        <w:t xml:space="preserve"> which is turn is compliant to the oneM2M Base Ontology</w:t>
      </w:r>
      <w:r>
        <w:t xml:space="preserve"> (see clause B.1.2).</w:t>
      </w:r>
    </w:p>
    <w:p w14:paraId="03975574" w14:textId="77777777" w:rsidR="000B7A97" w:rsidRDefault="000B7A97" w:rsidP="000B7A97">
      <w:pPr>
        <w:spacing w:after="0"/>
      </w:pPr>
    </w:p>
    <w:p w14:paraId="5FB5F69D" w14:textId="77777777" w:rsidR="000B7A97" w:rsidRDefault="000B7A97" w:rsidP="000B7A97">
      <w:pPr>
        <w:spacing w:after="0"/>
      </w:pPr>
      <w:r>
        <w:t xml:space="preserve">The following </w:t>
      </w:r>
      <w:r w:rsidRPr="00114903">
        <w:t>figure B.2 shows</w:t>
      </w:r>
      <w:r>
        <w:t xml:space="preserve"> some sub-classing relationships between </w:t>
      </w:r>
      <w:r w:rsidRPr="00E80411">
        <w:t>XYZ_Cool</w:t>
      </w:r>
      <w:r>
        <w:t>, SAREF and the oneM2M Base Ontology.</w:t>
      </w:r>
    </w:p>
    <w:p w14:paraId="62C2DD12" w14:textId="77777777" w:rsidR="000B7A97" w:rsidRDefault="000B7A97" w:rsidP="000B7A97">
      <w:pPr>
        <w:jc w:val="center"/>
        <w:rPr>
          <w:highlight w:val="yellow"/>
        </w:rPr>
      </w:pPr>
      <w:r>
        <w:rPr>
          <w:highlight w:val="yellow"/>
        </w:rPr>
        <w:object w:dxaOrig="5382" w:dyaOrig="7146" w14:anchorId="706ECA00">
          <v:shape id="_x0000_i1046" type="#_x0000_t75" style="width:318.5pt;height:423.5pt" o:ole="">
            <v:imagedata r:id="rId72" o:title=""/>
          </v:shape>
          <o:OLEObject Type="Embed" ProgID="PowerPoint.Show.8" ShapeID="_x0000_i1046" DrawAspect="Content" ObjectID="_1572374452" r:id="rId73"/>
        </w:object>
      </w:r>
    </w:p>
    <w:p w14:paraId="68A7D4ED" w14:textId="77777777" w:rsidR="000B7A97" w:rsidRDefault="000B7A97" w:rsidP="000B7A97">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Pr>
          <w:rFonts w:eastAsia="Calibri"/>
          <w:noProof/>
        </w:rPr>
        <w:t>2</w:t>
      </w:r>
      <w:r w:rsidRPr="00535992">
        <w:rPr>
          <w:rFonts w:eastAsia="Calibri"/>
          <w:b w:val="0"/>
        </w:rPr>
        <w:fldChar w:fldCharType="end"/>
      </w:r>
      <w:r w:rsidRPr="00535992">
        <w:rPr>
          <w:rFonts w:eastAsia="Calibri"/>
        </w:rPr>
        <w:t xml:space="preserve">: </w:t>
      </w:r>
      <w:r>
        <w:rPr>
          <w:rFonts w:eastAsia="Calibri"/>
        </w:rPr>
        <w:t>S</w:t>
      </w:r>
      <w:r w:rsidRPr="0017005D">
        <w:rPr>
          <w:rFonts w:eastAsia="Calibri"/>
        </w:rPr>
        <w:t>ub-classing relationships between XYZ_Cool, SAREF and the oneM2M Base Ontology</w:t>
      </w:r>
    </w:p>
    <w:p w14:paraId="09A07CB1" w14:textId="77777777" w:rsidR="000B7A97" w:rsidRDefault="000B7A97" w:rsidP="000B7A97">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6CDC37B0" w14:textId="77777777" w:rsidR="000B7A97" w:rsidRDefault="000B7A97" w:rsidP="000B7A97">
      <w:pPr>
        <w:spacing w:after="0"/>
        <w:rPr>
          <w:rFonts w:eastAsia="Arial Unicode MS"/>
          <w:lang w:eastAsia="zh-CN"/>
        </w:rPr>
      </w:pPr>
      <w:r>
        <w:rPr>
          <w:rFonts w:eastAsia="Arial Unicode MS"/>
          <w:lang w:eastAsia="zh-CN"/>
        </w:rPr>
        <w:t>For example:</w:t>
      </w:r>
    </w:p>
    <w:p w14:paraId="57514D47" w14:textId="77777777" w:rsidR="000B7A97" w:rsidRDefault="000B7A97" w:rsidP="000B7A97">
      <w:pPr>
        <w:numPr>
          <w:ilvl w:val="0"/>
          <w:numId w:val="54"/>
        </w:numPr>
        <w:spacing w:after="0"/>
        <w:rPr>
          <w:rFonts w:eastAsia="Arial Unicode MS"/>
          <w:lang w:eastAsia="zh-CN"/>
        </w:rPr>
      </w:pPr>
      <w:r>
        <w:rPr>
          <w:rFonts w:eastAsia="Arial Unicode MS"/>
          <w:lang w:eastAsia="zh-CN"/>
        </w:rPr>
        <w:t>that &lt;AE&gt; resource could have resourceID = "00000001” and have a resourceName "My-WashingMachine”</w:t>
      </w:r>
    </w:p>
    <w:p w14:paraId="650E7DAC" w14:textId="77777777" w:rsidR="000B7A97" w:rsidRDefault="000B7A97" w:rsidP="000B7A97">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77F82A5D" w14:textId="77777777" w:rsidR="000B7A97" w:rsidRDefault="000B7A97" w:rsidP="000B7A97">
      <w:pPr>
        <w:numPr>
          <w:ilvl w:val="1"/>
          <w:numId w:val="58"/>
        </w:numPr>
        <w:spacing w:after="0"/>
        <w:rPr>
          <w:rFonts w:eastAsia="Arial Unicode MS"/>
          <w:lang w:eastAsia="zh-CN"/>
        </w:rPr>
      </w:pPr>
      <w:r>
        <w:rPr>
          <w:rFonts w:eastAsia="Arial Unicode MS"/>
          <w:lang w:eastAsia="zh-CN"/>
        </w:rPr>
        <w:t>"00000001”</w:t>
      </w:r>
    </w:p>
    <w:p w14:paraId="067E2DCC" w14:textId="77777777" w:rsidR="000B7A97" w:rsidRDefault="000B7A97" w:rsidP="000B7A97">
      <w:pPr>
        <w:spacing w:after="0"/>
        <w:ind w:left="720"/>
        <w:rPr>
          <w:rFonts w:eastAsia="Arial Unicode MS"/>
          <w:lang w:eastAsia="zh-CN"/>
        </w:rPr>
      </w:pPr>
      <w:r>
        <w:rPr>
          <w:rFonts w:eastAsia="Arial Unicode MS"/>
          <w:lang w:eastAsia="zh-CN"/>
        </w:rPr>
        <w:t>Hierarchical:</w:t>
      </w:r>
    </w:p>
    <w:p w14:paraId="31AF8FE6" w14:textId="77777777" w:rsidR="000B7A97" w:rsidRPr="000F5C40" w:rsidRDefault="000B7A97" w:rsidP="000B7A97">
      <w:pPr>
        <w:numPr>
          <w:ilvl w:val="1"/>
          <w:numId w:val="58"/>
        </w:numPr>
        <w:spacing w:after="0"/>
        <w:rPr>
          <w:rFonts w:eastAsia="Arial Unicode MS"/>
          <w:lang w:eastAsia="zh-CN"/>
        </w:rPr>
      </w:pPr>
      <w:r w:rsidRPr="000F5C40">
        <w:rPr>
          <w:rFonts w:eastAsia="Arial Unicode MS"/>
          <w:lang w:eastAsia="zh-CN"/>
        </w:rPr>
        <w:t>"./My-WashingMachine”</w:t>
      </w:r>
    </w:p>
    <w:p w14:paraId="37304B83" w14:textId="77777777" w:rsidR="000B7A97" w:rsidRPr="000F5C40" w:rsidRDefault="000B7A97" w:rsidP="00A34E6E">
      <w:pPr>
        <w:numPr>
          <w:ilvl w:val="0"/>
          <w:numId w:val="58"/>
        </w:numPr>
        <w:spacing w:after="0"/>
        <w:rPr>
          <w:rFonts w:eastAsia="Arial Unicode MS"/>
          <w:lang w:eastAsia="zh-CN"/>
        </w:rPr>
      </w:pPr>
      <w:r w:rsidRPr="000F5C40">
        <w:rPr>
          <w:rFonts w:eastAsia="Arial Unicode MS"/>
          <w:lang w:eastAsia="zh-CN"/>
        </w:rPr>
        <w:t xml:space="preserve">The URI of the washing machine instance (i.e. the value of "rdf:about=") could e.g. be its serial number: </w:t>
      </w:r>
      <w:r w:rsidRPr="000F5C40">
        <w:rPr>
          <w:rFonts w:eastAsia="Arial Unicode MS"/>
          <w:lang w:eastAsia="zh-CN"/>
        </w:rPr>
        <w:br/>
        <w:t>"http://www.XYZ.com/WashingMachines/SerialNumbers/WASH_XYZ_123"</w:t>
      </w:r>
    </w:p>
    <w:p w14:paraId="52CDBC14" w14:textId="77777777" w:rsidR="000B7A97" w:rsidRPr="004971D7" w:rsidRDefault="000B7A97" w:rsidP="000B7A97">
      <w:pPr>
        <w:keepNext/>
        <w:keepLines/>
        <w:spacing w:before="60"/>
        <w:jc w:val="center"/>
        <w:rPr>
          <w:rFonts w:ascii="Arial" w:hAnsi="Arial"/>
          <w:b/>
          <w:lang w:eastAsia="zh-CN"/>
        </w:rPr>
      </w:pPr>
      <w:r>
        <w:rPr>
          <w:rFonts w:ascii="Arial" w:hAnsi="Arial"/>
          <w:b/>
          <w:lang w:eastAsia="zh-CN"/>
        </w:rPr>
        <w:object w:dxaOrig="5368" w:dyaOrig="7129" w14:anchorId="65485B75">
          <v:shape id="_x0000_i1047" type="#_x0000_t75" style="width:309pt;height:412pt" o:ole="">
            <v:imagedata r:id="rId74" o:title=""/>
          </v:shape>
          <o:OLEObject Type="Embed" ProgID="PowerPoint.Show.8" ShapeID="_x0000_i1047" DrawAspect="Content" ObjectID="_1572374453" r:id="rId75"/>
        </w:object>
      </w:r>
    </w:p>
    <w:p w14:paraId="39B51CCA" w14:textId="77777777" w:rsidR="000B7A97" w:rsidRPr="00114903" w:rsidRDefault="000B7A97" w:rsidP="000B7A97">
      <w:pPr>
        <w:pStyle w:val="TF"/>
        <w:rPr>
          <w:rFonts w:eastAsia="Calibri"/>
        </w:rPr>
      </w:pPr>
      <w:r w:rsidRPr="00114903">
        <w:rPr>
          <w:rFonts w:eastAsia="Calibri"/>
        </w:rPr>
        <w:t xml:space="preserve">Figure </w:t>
      </w:r>
      <w:bookmarkStart w:id="493"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Pr>
          <w:rFonts w:eastAsia="Calibri"/>
          <w:noProof/>
        </w:rPr>
        <w:t>3</w:t>
      </w:r>
      <w:r w:rsidRPr="00114903">
        <w:rPr>
          <w:rFonts w:eastAsia="Calibri"/>
        </w:rPr>
        <w:fldChar w:fldCharType="end"/>
      </w:r>
      <w:bookmarkEnd w:id="493"/>
      <w:r w:rsidRPr="00114903">
        <w:rPr>
          <w:rFonts w:eastAsia="Calibri"/>
        </w:rPr>
        <w:t>: Resource structure of smart washing machine &lt;AE&gt; and its child-resources</w:t>
      </w:r>
    </w:p>
    <w:p w14:paraId="741E3CD5" w14:textId="5D77DE19" w:rsidR="000B7A97" w:rsidRPr="00114903" w:rsidRDefault="000B7A97" w:rsidP="000B7A97">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Pr="0077692A">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w:t>
      </w:r>
      <w:r>
        <w:t xml:space="preserve">s </w:t>
      </w:r>
      <w:r>
        <w:rPr>
          <w:i/>
        </w:rPr>
        <w:t>semanticDescriptor&gt;</w:t>
      </w:r>
      <w:r>
        <w:t xml:space="preserve"> child resource</w:t>
      </w:r>
      <w:r w:rsidRPr="004971D7">
        <w:t xml:space="preserve"> </w:t>
      </w:r>
      <w:r>
        <w:t>has</w:t>
      </w:r>
      <w:r w:rsidRPr="004971D7">
        <w:t xml:space="preserve"> an ontologyRef attribute, which contains the URI of the ontology concept of the smart washing machine, e.g</w:t>
      </w:r>
      <w:r w:rsidRPr="0017005D">
        <w:t>. "http://www.XYZ.com/WashingMachines#XYZ_Cool" (not</w:t>
      </w:r>
      <w:r>
        <w:t xml:space="preserve"> shown in the figure: the ontologyRef attributes in the semanticDescriptors of the child resources, e.g. http://www.XYZ.com/WashingMachines#SwitchOnService)</w:t>
      </w:r>
      <w:r w:rsidRPr="004971D7">
        <w:t xml:space="preserve">. </w:t>
      </w:r>
      <w:r w:rsidRPr="00114903">
        <w:t xml:space="preserve">The ontology </w:t>
      </w:r>
      <w:hyperlink r:id="rId76"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4710B436" w14:textId="77777777" w:rsidR="000B7A97" w:rsidRDefault="000B7A97" w:rsidP="000B7A97">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66DE469E" w14:textId="77777777" w:rsidR="000B7A97" w:rsidRDefault="000B7A97" w:rsidP="000B7A97">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84814C7" w14:textId="77777777" w:rsidR="000B7A97" w:rsidRDefault="000B7A97" w:rsidP="000B7A97">
      <w:pPr>
        <w:numPr>
          <w:ilvl w:val="0"/>
          <w:numId w:val="57"/>
        </w:numPr>
      </w:pPr>
      <w:r>
        <w:t>two  &lt;</w:t>
      </w:r>
      <w:r>
        <w:rPr>
          <w:rFonts w:eastAsia="Arial Unicode MS"/>
          <w:i/>
          <w:lang w:eastAsia="zh-CN"/>
        </w:rPr>
        <w:t>flexContainer</w:t>
      </w:r>
      <w:r>
        <w:t>&gt; child-resources for Services and their &lt;semanticDescriptor&gt;s are used for modelling the services SwitchOnService and MonitorService</w:t>
      </w:r>
    </w:p>
    <w:p w14:paraId="00522064" w14:textId="77777777" w:rsidR="000B7A97" w:rsidRDefault="000B7A97" w:rsidP="000B7A97">
      <w:pPr>
        <w:numPr>
          <w:ilvl w:val="0"/>
          <w:numId w:val="57"/>
        </w:numPr>
      </w:pPr>
      <w:proofErr w:type="gramStart"/>
      <w:r>
        <w:t>the</w:t>
      </w:r>
      <w:proofErr w:type="gramEnd"/>
      <w:r>
        <w:t xml:space="preserve"> SwitchOnService in turn has a child resource of type </w:t>
      </w:r>
      <w:r w:rsidRPr="00A52E5C">
        <w:t>&lt;</w:t>
      </w:r>
      <w:r w:rsidRPr="000D2DC9">
        <w:rPr>
          <w:i/>
        </w:rPr>
        <w:t>flexContainer</w:t>
      </w:r>
      <w:r w:rsidRPr="00A52E5C">
        <w:t xml:space="preserve">&gt; for </w:t>
      </w:r>
      <w:r>
        <w:t>Operations</w:t>
      </w:r>
      <w:r w:rsidRPr="00A52E5C">
        <w:t xml:space="preserve"> </w:t>
      </w:r>
      <w:r>
        <w:t>(</w:t>
      </w:r>
      <w:r w:rsidRPr="00352A17">
        <w:t xml:space="preserve">and </w:t>
      </w:r>
      <w:r>
        <w:t>its</w:t>
      </w:r>
      <w:r w:rsidRPr="00352A17">
        <w:t xml:space="preserve"> </w:t>
      </w:r>
      <w:r w:rsidRPr="000D2DC9">
        <w:rPr>
          <w:i/>
        </w:rPr>
        <w:t>&lt;semanticDescriptor&gt;</w:t>
      </w:r>
      <w:r>
        <w:t xml:space="preserve">) which is </w:t>
      </w:r>
      <w:r w:rsidRPr="00A52E5C">
        <w:t xml:space="preserve">to expose </w:t>
      </w:r>
      <w:r>
        <w:t xml:space="preserve">the </w:t>
      </w:r>
      <w:r w:rsidRPr="00A52E5C">
        <w:t>Toggle_Command</w:t>
      </w:r>
      <w:r>
        <w:t xml:space="preserve">. </w:t>
      </w:r>
    </w:p>
    <w:p w14:paraId="69B146CF" w14:textId="12B2DC9E" w:rsidR="000B7A97" w:rsidRDefault="000B7A97" w:rsidP="000B7A97">
      <w:pPr>
        <w:numPr>
          <w:ilvl w:val="0"/>
          <w:numId w:val="57"/>
        </w:numPr>
      </w:pPr>
      <w:proofErr w:type="gramStart"/>
      <w:r>
        <w:t>one</w:t>
      </w:r>
      <w:proofErr w:type="gramEnd"/>
      <w:r>
        <w:t xml:space="preserve"> </w:t>
      </w:r>
      <w:r w:rsidRPr="0077692A">
        <w:rPr>
          <w:i/>
        </w:rPr>
        <w:t>customAttribute</w:t>
      </w:r>
      <w:r>
        <w:t xml:space="preserve"> of  the </w:t>
      </w:r>
      <w:r w:rsidRPr="00A52E5C">
        <w:t xml:space="preserve">SwitchOnService </w:t>
      </w:r>
      <w:r>
        <w:t xml:space="preserve"> </w:t>
      </w:r>
      <w:r w:rsidRPr="00A52E5C">
        <w:t>&lt;</w:t>
      </w:r>
      <w:r w:rsidRPr="00A52E5C">
        <w:rPr>
          <w:i/>
        </w:rPr>
        <w:t>flexContainer</w:t>
      </w:r>
      <w:r w:rsidRPr="00A52E5C">
        <w:t xml:space="preserve">&gt; </w:t>
      </w:r>
      <w:r>
        <w:t>is</w:t>
      </w:r>
      <w:r w:rsidRPr="00A52E5C">
        <w:t xml:space="preserve"> used for </w:t>
      </w:r>
      <w:r>
        <w:t>holding the values for InputDataPoint: BinaryInput.</w:t>
      </w:r>
    </w:p>
    <w:p w14:paraId="50F67307" w14:textId="77777777" w:rsidR="000B7A97" w:rsidRDefault="000B7A97" w:rsidP="00A34E6E">
      <w:pPr>
        <w:keepNext/>
        <w:numPr>
          <w:ilvl w:val="0"/>
          <w:numId w:val="57"/>
        </w:numPr>
      </w:pPr>
      <w:proofErr w:type="gramStart"/>
      <w:r w:rsidRPr="00F828D6">
        <w:lastRenderedPageBreak/>
        <w:t>one</w:t>
      </w:r>
      <w:proofErr w:type="gramEnd"/>
      <w:r w:rsidRPr="00F828D6">
        <w:t xml:space="preserve"> </w:t>
      </w:r>
      <w:r w:rsidRPr="00F828D6">
        <w:rPr>
          <w:i/>
        </w:rPr>
        <w:t>customAttribute</w:t>
      </w:r>
      <w:r w:rsidRPr="00F828D6">
        <w:t xml:space="preserve"> of  the MonitorService &lt;</w:t>
      </w:r>
      <w:r w:rsidRPr="00F828D6">
        <w:rPr>
          <w:i/>
        </w:rPr>
        <w:t>flexContainer</w:t>
      </w:r>
      <w:r w:rsidRPr="00F828D6">
        <w:t xml:space="preserve">&gt; is used for holding the values for </w:t>
      </w:r>
      <w:r>
        <w:t>Out</w:t>
      </w:r>
      <w:r w:rsidRPr="00F828D6">
        <w:t>putDataPoint</w:t>
      </w:r>
      <w:r>
        <w:t>:</w:t>
      </w:r>
      <w:r w:rsidRPr="00F828D6">
        <w:t xml:space="preserve"> </w:t>
      </w:r>
      <w:r w:rsidRPr="00E26610">
        <w:t>WashingMachineStatus</w:t>
      </w:r>
      <w:r w:rsidRPr="00443FEF">
        <w:t>.</w:t>
      </w:r>
    </w:p>
    <w:p w14:paraId="19A7B720" w14:textId="77777777" w:rsidR="000B7A97" w:rsidRPr="004971D7" w:rsidRDefault="000B7A97" w:rsidP="000B7A97">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52290976" w14:textId="77777777" w:rsidR="000B7A97" w:rsidRPr="004971D7" w:rsidRDefault="000B7A97" w:rsidP="000B7A97">
      <w:pPr>
        <w:keepNext/>
        <w:keepLines/>
        <w:spacing w:before="60"/>
        <w:jc w:val="center"/>
        <w:rPr>
          <w:rFonts w:ascii="Arial" w:eastAsia="Calibri" w:hAnsi="Arial"/>
          <w:b/>
        </w:rPr>
      </w:pPr>
      <w:r w:rsidRPr="004971D7">
        <w:rPr>
          <w:rFonts w:ascii="Arial" w:eastAsia="Calibri" w:hAnsi="Arial"/>
          <w:b/>
        </w:rPr>
        <w:t xml:space="preserve">Table </w:t>
      </w:r>
      <w:bookmarkStart w:id="494"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5</w:t>
      </w:r>
      <w:r w:rsidRPr="004971D7">
        <w:rPr>
          <w:rFonts w:ascii="Arial" w:eastAsia="Calibri" w:hAnsi="Arial"/>
          <w:b/>
        </w:rPr>
        <w:fldChar w:fldCharType="end"/>
      </w:r>
      <w:bookmarkEnd w:id="494"/>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112938DA" w14:textId="77777777" w:rsidTr="00680EE0">
        <w:trPr>
          <w:jc w:val="center"/>
        </w:trPr>
        <w:tc>
          <w:tcPr>
            <w:tcW w:w="9779" w:type="dxa"/>
            <w:shd w:val="clear" w:color="auto" w:fill="auto"/>
          </w:tcPr>
          <w:p w14:paraId="0B5CCE9C"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A34E6E">
              <w:rPr>
                <w:rFonts w:ascii="Courier New" w:hAnsi="Courier New"/>
                <w:sz w:val="16"/>
                <w:lang w:val="de-DE" w:eastAsia="zh-CN"/>
              </w:rPr>
              <w:t>&lt;?xml version="1.0"?&gt;</w:t>
            </w:r>
          </w:p>
          <w:p w14:paraId="026EE8E1"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A34E6E">
              <w:rPr>
                <w:rFonts w:ascii="Courier New" w:hAnsi="Courier New"/>
                <w:sz w:val="16"/>
                <w:lang w:val="de-DE" w:eastAsia="zh-CN"/>
              </w:rPr>
              <w:t>&lt;rdf:RDF xmlns:rdf="http://www.w3.org/1999/02/22-rdf-syntax-ns#"</w:t>
            </w:r>
          </w:p>
          <w:p w14:paraId="73E8A7AC"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A34E6E">
              <w:rPr>
                <w:rFonts w:ascii="Courier New" w:hAnsi="Courier New"/>
                <w:sz w:val="16"/>
                <w:lang w:val="de-DE" w:eastAsia="zh-CN"/>
              </w:rPr>
              <w:tab/>
              <w:t>xmlns:saref="http://ontology.tno.nl/saref/"</w:t>
            </w:r>
          </w:p>
          <w:p w14:paraId="3F756A92"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A34E6E">
              <w:rPr>
                <w:rFonts w:ascii="Courier New" w:hAnsi="Courier New"/>
                <w:sz w:val="16"/>
                <w:lang w:val="de-DE" w:eastAsia="zh-CN"/>
              </w:rPr>
              <w:tab/>
              <w:t>xmlns:oneM2M=</w:t>
            </w:r>
            <w:r>
              <w:rPr>
                <w:rFonts w:ascii="Courier New" w:hAnsi="Courier New"/>
                <w:sz w:val="16"/>
                <w:lang w:val="de-DE" w:eastAsia="zh-CN"/>
              </w:rPr>
              <w:t>"</w:t>
            </w:r>
            <w:hyperlink r:id="rId77" w:history="1">
              <w:r w:rsidRPr="00A34E6E">
                <w:rPr>
                  <w:rStyle w:val="Hyperlink"/>
                  <w:rFonts w:ascii="Courier New" w:hAnsi="Courier New"/>
                  <w:sz w:val="16"/>
                  <w:lang w:val="de-DE" w:eastAsia="zh-CN"/>
                </w:rPr>
                <w:t>http://www.onem2m.org/ontology/Base_Ontology/</w:t>
              </w:r>
            </w:hyperlink>
            <w:r w:rsidRPr="00A34E6E">
              <w:rPr>
                <w:rFonts w:ascii="Courier New" w:hAnsi="Courier New"/>
                <w:sz w:val="16"/>
                <w:lang w:val="de-DE" w:eastAsia="zh-CN"/>
              </w:rPr>
              <w:t>"</w:t>
            </w:r>
          </w:p>
          <w:p w14:paraId="168641D4"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A34E6E">
              <w:rPr>
                <w:rFonts w:ascii="Courier New" w:hAnsi="Courier New"/>
                <w:sz w:val="16"/>
                <w:lang w:val="de-DE" w:eastAsia="zh-CN"/>
              </w:rPr>
              <w:tab/>
              <w:t>xmlns:xs="http://www.w3.org/2001/XMLSchema"</w:t>
            </w:r>
          </w:p>
          <w:p w14:paraId="37980CE0" w14:textId="77777777" w:rsidR="000B7A97" w:rsidRPr="005B35C9"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34E6E">
              <w:rPr>
                <w:rFonts w:ascii="Courier New" w:hAnsi="Courier New"/>
                <w:sz w:val="16"/>
                <w:lang w:val="de-DE" w:eastAsia="zh-CN"/>
              </w:rPr>
              <w:tab/>
            </w:r>
            <w:r w:rsidRPr="00E12BAE">
              <w:rPr>
                <w:rFonts w:ascii="Courier New" w:hAnsi="Courier New"/>
                <w:sz w:val="16"/>
                <w:lang w:eastAsia="zh-CN"/>
              </w:rPr>
              <w:t>xml:base=</w:t>
            </w:r>
            <w:r>
              <w:rPr>
                <w:rFonts w:ascii="Courier New" w:hAnsi="Courier New"/>
                <w:sz w:val="16"/>
                <w:lang w:eastAsia="zh-CN"/>
              </w:rPr>
              <w:t>"</w:t>
            </w:r>
            <w:r w:rsidRPr="00E12BAE">
              <w:rPr>
                <w:rFonts w:ascii="Courier New" w:hAnsi="Courier New"/>
                <w:sz w:val="16"/>
                <w:lang w:eastAsia="zh-CN"/>
              </w:rPr>
              <w:t>http://www.XYZ.com/WashingMachines</w:t>
            </w:r>
            <w:r>
              <w:rPr>
                <w:rFonts w:ascii="Courier New" w:hAnsi="Courier New"/>
                <w:sz w:val="16"/>
                <w:lang w:eastAsia="zh-CN"/>
              </w:rPr>
              <w:t>/SerialNumbers/</w:t>
            </w:r>
            <w:r w:rsidRPr="00EE39AE">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5B35C9">
              <w:rPr>
                <w:rFonts w:ascii="Courier New" w:hAnsi="Courier New"/>
                <w:sz w:val="16"/>
                <w:lang w:eastAsia="zh-CN"/>
              </w:rPr>
              <w:tab/>
            </w:r>
            <w:r w:rsidRPr="005B35C9">
              <w:rPr>
                <w:rFonts w:ascii="Courier New" w:hAnsi="Courier New"/>
                <w:sz w:val="16"/>
                <w:lang w:eastAsia="zh-CN"/>
              </w:rPr>
              <w:tab/>
              <w:t>&lt;saref:hasFunction rdf:resource="WASH_XYZ_123*StartStopFunction"/&gt;</w:t>
            </w:r>
          </w:p>
          <w:p w14:paraId="5F32C351" w14:textId="77777777" w:rsidR="000B7A97" w:rsidRPr="005B35C9"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5B35C9">
              <w:rPr>
                <w:rFonts w:ascii="Courier New" w:hAnsi="Courier New"/>
                <w:sz w:val="16"/>
                <w:lang w:eastAsia="zh-CN"/>
              </w:rPr>
              <w:tab/>
            </w:r>
            <w:r w:rsidRPr="005B35C9">
              <w:rPr>
                <w:rFonts w:ascii="Courier New" w:hAnsi="Courier New"/>
                <w:sz w:val="16"/>
                <w:lang w:eastAsia="zh-CN"/>
              </w:rPr>
              <w:tab/>
              <w:t>&lt;saref:hasFunction rdf:resource="WASH_XYZ_123*MonitoringFunction"/&gt;</w:t>
            </w:r>
          </w:p>
          <w:p w14:paraId="397BE161"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60820FBE"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8A2CD21"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3C1669">
              <w:rPr>
                <w:rFonts w:ascii="Courier New" w:hAnsi="Courier New"/>
                <w:sz w:val="16"/>
                <w:lang w:eastAsia="zh-CN"/>
              </w:rPr>
              <w:t>MonitorService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18A4546A"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t>
            </w:r>
            <w:r>
              <w:rPr>
                <w:rFonts w:ascii="Courier New" w:hAnsi="Courier New"/>
                <w:sz w:val="16"/>
                <w:lang w:eastAsia="zh-CN"/>
              </w:rPr>
              <w:t>StartStopFunction</w:t>
            </w:r>
            <w:r w:rsidRPr="00114903">
              <w:rPr>
                <w:rFonts w:ascii="Courier New" w:hAnsi="Courier New"/>
                <w:sz w:val="16"/>
                <w:lang w:eastAsia="zh-CN"/>
              </w:rPr>
              <w:t>"&gt;</w:t>
            </w:r>
          </w:p>
          <w:p w14:paraId="73472FDC"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0D040476"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114903">
              <w:rPr>
                <w:rFonts w:ascii="Courier New" w:hAnsi="Courier New"/>
                <w:sz w:val="16"/>
                <w:lang w:eastAsia="zh-CN"/>
              </w:rPr>
              <w:t>*ON_Command</w:t>
            </w:r>
            <w:r>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w:t>
            </w:r>
            <w:r w:rsidRPr="00114903">
              <w:rPr>
                <w:rFonts w:ascii="Courier New" w:hAnsi="Courier New"/>
                <w:sz w:val="16"/>
                <w:lang w:eastAsia="zh-CN"/>
              </w:rPr>
              <w:t>OFF_Command</w:t>
            </w:r>
            <w:r>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w:t>
            </w:r>
            <w:r w:rsidRPr="00114903">
              <w:rPr>
                <w:rFonts w:ascii="Courier New" w:hAnsi="Courier New"/>
                <w:sz w:val="16"/>
                <w:lang w:eastAsia="zh-CN"/>
              </w:rPr>
              <w:t>Toggle_Command</w:t>
            </w:r>
            <w:r>
              <w:rPr>
                <w:rFonts w:ascii="Courier New" w:hAnsi="Courier New"/>
                <w:sz w:val="16"/>
                <w:lang w:eastAsia="zh-CN"/>
              </w:rPr>
              <w:t>"</w:t>
            </w:r>
            <w:r w:rsidRPr="00114903">
              <w:rPr>
                <w:rFonts w:ascii="Courier New" w:hAnsi="Courier New"/>
                <w:sz w:val="16"/>
                <w:lang w:eastAsia="zh-CN"/>
              </w:rPr>
              <w:t>/&gt;</w:t>
            </w:r>
          </w:p>
          <w:p w14:paraId="6E2BC7CE"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w:t>
            </w:r>
            <w:r w:rsidRPr="00114903">
              <w:rPr>
                <w:rFonts w:ascii="Courier New" w:hAnsi="Courier New"/>
                <w:sz w:val="16"/>
                <w:lang w:eastAsia="zh-CN"/>
              </w:rPr>
              <w:t>ON_Command"&gt;</w:t>
            </w:r>
          </w:p>
          <w:p w14:paraId="209D18BB"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45CA912E"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w:t>
            </w:r>
            <w:r w:rsidRPr="00114903">
              <w:rPr>
                <w:rFonts w:ascii="Courier New" w:hAnsi="Courier New"/>
                <w:sz w:val="16"/>
                <w:lang w:eastAsia="zh-CN"/>
              </w:rPr>
              <w:t>OFF_Command"&gt;</w:t>
            </w:r>
          </w:p>
          <w:p w14:paraId="073063FC"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66787EF4"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w:t>
            </w:r>
            <w:r w:rsidRPr="00114903">
              <w:rPr>
                <w:rFonts w:ascii="Courier New" w:hAnsi="Courier New"/>
                <w:sz w:val="16"/>
                <w:lang w:eastAsia="zh-CN"/>
              </w:rPr>
              <w:t>Toggle_Command"&gt;</w:t>
            </w:r>
          </w:p>
          <w:p w14:paraId="37AB50A0"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4240D8E0"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4CCCDF8B"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AA8ACFD" w14:textId="77777777" w:rsidR="000B7A97" w:rsidRPr="004971D7" w:rsidRDefault="000B7A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6401496A"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206A49BE"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289BB685" w14:textId="77777777" w:rsidR="000B7A97" w:rsidRPr="0012352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12352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2352E">
              <w:rPr>
                <w:rFonts w:ascii="Courier New" w:hAnsi="Courier New"/>
                <w:sz w:val="16"/>
                <w:lang w:eastAsia="zh-CN"/>
              </w:rPr>
              <w:tab/>
              <w:t>&lt;rdf:Description rdf:about="WASH_XYZ_123*MonitoringFunction"&gt;</w:t>
            </w:r>
          </w:p>
          <w:p w14:paraId="750C210C"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Pr>
                <w:rFonts w:ascii="Courier New" w:hAnsi="Courier New"/>
                <w:sz w:val="16"/>
                <w:lang w:eastAsia="zh-CN"/>
              </w:rPr>
              <w:t>Metering</w:t>
            </w:r>
            <w:r w:rsidRPr="00114903">
              <w:rPr>
                <w:rFonts w:ascii="Courier New" w:hAnsi="Courier New"/>
                <w:sz w:val="16"/>
                <w:lang w:eastAsia="zh-CN"/>
              </w:rPr>
              <w:t>Function</w:t>
            </w:r>
            <w:r w:rsidRPr="00114903">
              <w:rPr>
                <w:rFonts w:ascii="Courier New" w:hAnsi="Courier New"/>
                <w:noProof/>
                <w:sz w:val="16"/>
              </w:rPr>
              <w:t>"</w:t>
            </w:r>
            <w:r w:rsidRPr="00114903">
              <w:rPr>
                <w:rFonts w:ascii="Courier New" w:hAnsi="Courier New"/>
                <w:sz w:val="16"/>
                <w:lang w:eastAsia="zh-CN"/>
              </w:rPr>
              <w:t>/&gt;</w:t>
            </w:r>
          </w:p>
          <w:p w14:paraId="6D5CB0AF"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r w:rsidRPr="00464E99">
              <w:rPr>
                <w:rFonts w:ascii="Courier New" w:hAnsi="Courier New"/>
                <w:sz w:val="16"/>
                <w:lang w:eastAsia="zh-CN"/>
              </w:rPr>
              <w:t>MonitoringFunction</w:t>
            </w:r>
            <w:r w:rsidRPr="00114903">
              <w:rPr>
                <w:rFonts w:ascii="Courier New" w:hAnsi="Courier New"/>
                <w:sz w:val="16"/>
                <w:lang w:eastAsia="zh-CN"/>
              </w:rPr>
              <w:t>*</w:t>
            </w:r>
            <w:r w:rsidRPr="00464E99">
              <w:rPr>
                <w:rFonts w:ascii="Courier New" w:hAnsi="Courier New"/>
                <w:sz w:val="16"/>
                <w:lang w:eastAsia="zh-CN"/>
              </w:rPr>
              <w:t>WashingMachineStatus</w:t>
            </w:r>
            <w:r>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2352E">
              <w:rPr>
                <w:rFonts w:ascii="Courier New" w:hAnsi="Courier New"/>
                <w:sz w:val="16"/>
                <w:lang w:eastAsia="zh-CN"/>
              </w:rPr>
              <w:tab/>
              <w:t>&lt;/rdf:Description&gt;</w:t>
            </w:r>
            <w:r w:rsidRPr="0012352E">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17F31600" w14:textId="77777777" w:rsidR="000B7A97" w:rsidRPr="007B52B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639FAB2E"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w:t>
            </w:r>
            <w:r>
              <w:rPr>
                <w:rFonts w:ascii="Courier New" w:hAnsi="Courier New"/>
                <w:sz w:val="16"/>
                <w:lang w:eastAsia="zh-CN"/>
              </w:rPr>
              <w:t>/&gt;</w:t>
            </w:r>
          </w:p>
          <w:p w14:paraId="7F76F1DA"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&lt;/rdf:RDF&gt;</w:t>
            </w:r>
          </w:p>
        </w:tc>
      </w:tr>
    </w:tbl>
    <w:p w14:paraId="7576B206" w14:textId="77777777" w:rsidR="000B7A97" w:rsidRDefault="000B7A97" w:rsidP="000B7A97">
      <w:pPr>
        <w:keepNext/>
      </w:pPr>
    </w:p>
    <w:p w14:paraId="65987E2C" w14:textId="77777777" w:rsidR="000B7A97" w:rsidRPr="00A34E6E" w:rsidRDefault="000B7A97">
      <w:pPr>
        <w:keepNext/>
        <w:keepLines/>
        <w:spacing w:before="60"/>
        <w:jc w:val="center"/>
        <w:rPr>
          <w:rFonts w:ascii="Arial"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MonitorService </w:t>
      </w:r>
      <w:r w:rsidRPr="006567A3">
        <w:rPr>
          <w:rFonts w:ascii="Arial" w:hAnsi="Arial"/>
          <w:b/>
        </w:rPr>
        <w:t xml:space="preserve">service </w:t>
      </w:r>
      <w:r>
        <w:rPr>
          <w:rFonts w:ascii="Arial" w:eastAsia="Calibri" w:hAnsi="Arial"/>
          <w:b/>
        </w:rPr>
        <w:t>&lt;</w:t>
      </w:r>
      <w:r w:rsidRPr="00A34E6E">
        <w:rPr>
          <w:rFonts w:ascii="Arial" w:eastAsia="Calibri" w:hAnsi="Arial"/>
          <w:b/>
          <w:i/>
        </w:rPr>
        <w:t>flexContainer</w:t>
      </w:r>
      <w:r>
        <w:rPr>
          <w:rFonts w:ascii="Arial" w:eastAsia="Calibri" w:hAnsi="Arial"/>
          <w:b/>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2EB341B1" w14:textId="77777777" w:rsidTr="00680EE0">
        <w:trPr>
          <w:jc w:val="center"/>
        </w:trPr>
        <w:tc>
          <w:tcPr>
            <w:tcW w:w="9779" w:type="dxa"/>
            <w:shd w:val="clear" w:color="auto" w:fill="auto"/>
          </w:tcPr>
          <w:p w14:paraId="262D50B4"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&lt;?xml version="1.0"?&gt;</w:t>
            </w:r>
          </w:p>
          <w:p w14:paraId="337DC064"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&lt;rdf:RDF xmlns:rdf="http://www.w3.org/1999/02/22-rdf-syntax-ns#"</w:t>
            </w:r>
          </w:p>
          <w:p w14:paraId="7A4A7C3D"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ab/>
              <w:t>xmlns:saref="http://ontology.tno.nl/saref/"</w:t>
            </w:r>
          </w:p>
          <w:p w14:paraId="168D2E0B"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ab/>
              <w:t>xmlns:oneM2M="</w:t>
            </w:r>
            <w:hyperlink r:id="rId78" w:history="1">
              <w:r w:rsidRPr="005D4E2C">
                <w:rPr>
                  <w:rStyle w:val="Hyperlink"/>
                  <w:rFonts w:ascii="Courier New" w:hAnsi="Courier New"/>
                  <w:sz w:val="16"/>
                  <w:lang w:val="de-DE" w:eastAsia="zh-CN"/>
                </w:rPr>
                <w:t>http://www.onem2m.org/ontology/Base_Ontology/</w:t>
              </w:r>
            </w:hyperlink>
            <w:r w:rsidRPr="005D4E2C">
              <w:rPr>
                <w:rFonts w:ascii="Courier New" w:hAnsi="Courier New"/>
                <w:sz w:val="16"/>
                <w:lang w:val="de-DE" w:eastAsia="zh-CN"/>
              </w:rPr>
              <w:t>"</w:t>
            </w:r>
          </w:p>
          <w:p w14:paraId="412C1577"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ab/>
              <w:t>xmlns:xs="http://www.w3.org/2001/XMLSchema"</w:t>
            </w:r>
          </w:p>
          <w:p w14:paraId="53405C48" w14:textId="77777777" w:rsidR="000B7A97" w:rsidRPr="00E157F8" w:rsidRDefault="000B7A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5D4E2C">
              <w:rPr>
                <w:rFonts w:ascii="Courier New" w:hAnsi="Courier New"/>
                <w:sz w:val="16"/>
                <w:lang w:val="de-DE" w:eastAsia="zh-CN"/>
              </w:rPr>
              <w:tab/>
            </w:r>
            <w:r w:rsidRPr="005D4E2C">
              <w:rPr>
                <w:rFonts w:ascii="Courier New" w:hAnsi="Courier New"/>
                <w:sz w:val="16"/>
                <w:lang w:eastAsia="zh-CN"/>
              </w:rPr>
              <w:t>xml:base="http://www.XYZ.com/WashingMachines/SerialNumbers/"&gt;</w:t>
            </w:r>
            <w:r w:rsidRPr="00E157F8">
              <w:rPr>
                <w:rFonts w:ascii="Courier New" w:hAnsi="Courier New"/>
                <w:sz w:val="16"/>
                <w:lang w:eastAsia="zh-CN"/>
              </w:rPr>
              <w:br/>
            </w:r>
            <w:r w:rsidRPr="00E157F8">
              <w:rPr>
                <w:rFonts w:ascii="Courier New" w:hAnsi="Courier New"/>
                <w:sz w:val="16"/>
                <w:lang w:eastAsia="zh-CN"/>
              </w:rPr>
              <w:tab/>
              <w:t>&lt;rdf:Description rdf:about=</w:t>
            </w:r>
            <w:hyperlink r:id="rId79" w:history="1">
              <w:r w:rsidRPr="00E157F8">
                <w:rPr>
                  <w:rFonts w:ascii="Courier New" w:hAnsi="Courier New"/>
                  <w:sz w:val="16"/>
                  <w:lang w:eastAsia="zh-CN"/>
                </w:rPr>
                <w:t>"WASH_XYZ_123*MonitorService"</w:t>
              </w:r>
            </w:hyperlink>
            <w:r w:rsidRPr="00E157F8">
              <w:rPr>
                <w:rFonts w:ascii="Courier New" w:hAnsi="Courier New"/>
                <w:sz w:val="16"/>
                <w:lang w:eastAsia="zh-CN"/>
              </w:rPr>
              <w:t>&gt;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&lt;rdf:type rdf:resource=</w:t>
            </w:r>
            <w:r w:rsidRPr="00E157F8">
              <w:rPr>
                <w:rFonts w:ascii="Courier New" w:hAnsi="Courier New"/>
                <w:noProof/>
                <w:sz w:val="16"/>
              </w:rPr>
              <w:t>"https://w3id.org/saref#</w:t>
            </w:r>
            <w:r w:rsidRPr="00E157F8">
              <w:rPr>
                <w:rFonts w:ascii="Courier New" w:hAnsi="Courier New"/>
                <w:sz w:val="16"/>
                <w:lang w:eastAsia="zh-CN"/>
              </w:rPr>
              <w:t>Service</w:t>
            </w:r>
            <w:r w:rsidRPr="00E157F8">
              <w:rPr>
                <w:rFonts w:ascii="Courier New" w:hAnsi="Courier New"/>
                <w:noProof/>
                <w:sz w:val="16"/>
              </w:rPr>
              <w:t>"</w:t>
            </w:r>
            <w:r w:rsidRPr="00E157F8">
              <w:rPr>
                <w:rFonts w:ascii="Courier New" w:hAnsi="Courier New"/>
                <w:sz w:val="16"/>
                <w:lang w:eastAsia="zh-CN"/>
              </w:rPr>
              <w:t>/&gt;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&lt;saref:represents rdf:resource="WASH_XYZ_123*MonitoringFunction"/&gt;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&lt;oneM2M:hasOutputDataPoint rdf:resource="WASH_XYZ_123</w:t>
            </w:r>
            <w:r w:rsidRPr="00A34E6E">
              <w:rPr>
                <w:rFonts w:ascii="Courier New" w:hAnsi="Courier New"/>
                <w:sz w:val="16"/>
                <w:lang w:eastAsia="zh-CN"/>
              </w:rPr>
              <w:t>*MonitorService</w:t>
            </w:r>
            <w:r w:rsidRPr="00E157F8">
              <w:rPr>
                <w:rFonts w:ascii="Courier New" w:hAnsi="Courier New"/>
                <w:sz w:val="16"/>
                <w:lang w:eastAsia="zh-CN"/>
              </w:rPr>
              <w:t>*WashingMachineStatus"/&gt;</w:t>
            </w:r>
            <w:r w:rsidRPr="00E157F8">
              <w:rPr>
                <w:rFonts w:ascii="Courier New" w:hAnsi="Courier New"/>
                <w:sz w:val="16"/>
                <w:lang w:eastAsia="zh-CN"/>
              </w:rPr>
              <w:tab/>
              <w:t>&lt;/rdf:Description&gt;</w:t>
            </w:r>
            <w:r w:rsidRPr="00A34E6E">
              <w:rPr>
                <w:rFonts w:ascii="Courier New" w:hAnsi="Courier New"/>
                <w:sz w:val="16"/>
                <w:lang w:eastAsia="zh-CN"/>
              </w:rPr>
              <w:br/>
            </w:r>
          </w:p>
          <w:p w14:paraId="67211F21"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ab/>
              <w:t>&lt;rdf:Description rdf:about=</w:t>
            </w:r>
            <w:hyperlink r:id="rId80" w:history="1">
              <w:r w:rsidRPr="00E157F8">
                <w:rPr>
                  <w:rStyle w:val="Hyperlink"/>
                  <w:rFonts w:ascii="Courier New" w:hAnsi="Courier New"/>
                  <w:sz w:val="16"/>
                  <w:lang w:eastAsia="zh-CN"/>
                </w:rPr>
                <w:t>"WASH_XYZ_123</w:t>
              </w:r>
              <w:r w:rsidRPr="00A34E6E">
                <w:rPr>
                  <w:rStyle w:val="Hyperlink"/>
                  <w:rFonts w:ascii="Courier New" w:hAnsi="Courier New"/>
                  <w:sz w:val="16"/>
                  <w:lang w:eastAsia="zh-CN"/>
                </w:rPr>
                <w:t>*MonitorService</w:t>
              </w:r>
              <w:r w:rsidRPr="00E157F8">
                <w:rPr>
                  <w:rStyle w:val="Hyperlink"/>
                  <w:rFonts w:ascii="Courier New" w:hAnsi="Courier New"/>
                  <w:sz w:val="16"/>
                  <w:lang w:eastAsia="zh-CN"/>
                </w:rPr>
                <w:t>*WashingMachineStatus"</w:t>
              </w:r>
            </w:hyperlink>
            <w:r w:rsidRPr="00E157F8">
              <w:rPr>
                <w:rFonts w:ascii="Courier New" w:hAnsi="Courier New"/>
                <w:sz w:val="16"/>
                <w:lang w:eastAsia="zh-CN"/>
              </w:rPr>
              <w:t>&gt;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&lt;rdf:type rdf:resource="https://w3id.org/saref#State"/&gt;</w:t>
            </w:r>
          </w:p>
          <w:p w14:paraId="7CB4212E"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ab/>
            </w:r>
            <w:r w:rsidRPr="00E157F8">
              <w:rPr>
                <w:rFonts w:ascii="Courier New" w:hAnsi="Courier New"/>
                <w:sz w:val="16"/>
                <w:lang w:eastAsia="zh-CN"/>
              </w:rPr>
              <w:tab/>
              <w:t>&lt;oneM2M:oneM2MTargetURI rdf:resource=</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"./My-WashingMachine/</w:t>
            </w:r>
            <w:r w:rsidRPr="00A34E6E">
              <w:rPr>
                <w:rFonts w:ascii="Courier New" w:hAnsi="Courier New"/>
                <w:sz w:val="16"/>
                <w:lang w:eastAsia="zh-CN"/>
              </w:rPr>
              <w:t>MonitorService</w:t>
            </w:r>
            <w:r w:rsidRPr="00E157F8">
              <w:rPr>
                <w:rFonts w:ascii="Courier New" w:hAnsi="Courier New"/>
                <w:sz w:val="16"/>
                <w:lang w:eastAsia="zh-CN"/>
              </w:rPr>
              <w:t>"/&gt;</w:t>
            </w:r>
          </w:p>
          <w:p w14:paraId="2569ED01"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ab/>
            </w:r>
            <w:r w:rsidRPr="00E157F8">
              <w:rPr>
                <w:rFonts w:ascii="Courier New" w:hAnsi="Courier New"/>
                <w:sz w:val="16"/>
                <w:lang w:eastAsia="zh-CN"/>
              </w:rPr>
              <w:tab/>
              <w:t>&lt;oneM2M:oneM2MAttribute&gt;</w:t>
            </w:r>
            <w:r w:rsidRPr="00A34E6E">
              <w:rPr>
                <w:rFonts w:ascii="Courier New" w:hAnsi="Courier New"/>
                <w:sz w:val="16"/>
                <w:lang w:eastAsia="zh-CN"/>
              </w:rPr>
              <w:t>WashingMachineStatus</w:t>
            </w:r>
            <w:r w:rsidRPr="00E157F8">
              <w:rPr>
                <w:rFonts w:ascii="Courier New" w:hAnsi="Courier New"/>
                <w:sz w:val="16"/>
                <w:lang w:eastAsia="zh-CN"/>
              </w:rPr>
              <w:t>&lt;/oneM2M:oneM2MAttribute&gt;</w:t>
            </w:r>
          </w:p>
          <w:p w14:paraId="6BB60C9D"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ab/>
            </w:r>
            <w:r w:rsidRPr="00E157F8">
              <w:rPr>
                <w:rFonts w:ascii="Courier New" w:hAnsi="Courier New"/>
                <w:sz w:val="16"/>
                <w:lang w:eastAsia="zh-CN"/>
              </w:rPr>
              <w:tab/>
              <w:t>&lt;oneM2M:hasDataType&gt;xs:string&lt;/oneM2M:hasDataType&gt;</w:t>
            </w:r>
          </w:p>
          <w:p w14:paraId="420EC74A" w14:textId="77777777" w:rsidR="000B7A97" w:rsidRPr="006567A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567A3">
              <w:rPr>
                <w:rFonts w:ascii="Courier New" w:hAnsi="Courier New"/>
                <w:sz w:val="16"/>
                <w:lang w:eastAsia="zh-CN"/>
              </w:rPr>
              <w:tab/>
            </w:r>
            <w:r w:rsidRPr="006567A3">
              <w:rPr>
                <w:rFonts w:ascii="Courier New" w:hAnsi="Courier New"/>
                <w:sz w:val="16"/>
                <w:lang w:eastAsia="zh-CN"/>
              </w:rPr>
              <w:tab/>
              <w:t>&lt;oneM2M:hasDataRestriction_pattern&gt;"WASHING"|"STOPPED"|"ERROR" &lt;/oneM2M:hasDataRestriction_pattern&gt;</w:t>
            </w:r>
          </w:p>
          <w:p w14:paraId="4C003D12"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ab/>
            </w:r>
            <w:r w:rsidRPr="00E157F8">
              <w:rPr>
                <w:rFonts w:ascii="Courier New" w:hAnsi="Courier New"/>
                <w:sz w:val="16"/>
                <w:lang w:eastAsia="zh-CN"/>
              </w:rPr>
              <w:tab/>
              <w:t>&lt;oneM2M:oneM2MMethod&gt;RETRIEVE&lt;/oneM2M:oneM2MMethod&gt;</w:t>
            </w:r>
          </w:p>
          <w:p w14:paraId="4033B78D"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ab/>
              <w:t>&lt;/rdf:Description&gt;</w:t>
            </w:r>
            <w:r w:rsidRPr="00E157F8">
              <w:rPr>
                <w:rFonts w:ascii="Courier New" w:hAnsi="Courier New"/>
                <w:sz w:val="16"/>
                <w:lang w:eastAsia="zh-CN"/>
              </w:rPr>
              <w:br/>
            </w:r>
            <w:r w:rsidRPr="00E157F8">
              <w:rPr>
                <w:rFonts w:ascii="Courier New" w:hAnsi="Courier New"/>
                <w:sz w:val="16"/>
                <w:lang w:eastAsia="zh-CN"/>
              </w:rPr>
              <w:br/>
            </w:r>
          </w:p>
          <w:p w14:paraId="1B15782A"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34E6E">
              <w:rPr>
                <w:rFonts w:ascii="Courier New" w:hAnsi="Courier New"/>
                <w:sz w:val="16"/>
                <w:lang w:eastAsia="zh-CN"/>
              </w:rPr>
              <w:tab/>
              <w:t>&lt;rdf:Description rdf:about=</w:t>
            </w:r>
            <w:hyperlink r:id="rId81" w:history="1">
              <w:r w:rsidRPr="00A34E6E">
                <w:rPr>
                  <w:rStyle w:val="Hyperlink"/>
                  <w:rFonts w:ascii="Courier New" w:hAnsi="Courier New"/>
                  <w:sz w:val="16"/>
                  <w:lang w:eastAsia="zh-CN"/>
                </w:rPr>
                <w:t>"WASH_XYZ_123*WashingMachineStatus"</w:t>
              </w:r>
            </w:hyperlink>
            <w:r w:rsidRPr="00A34E6E">
              <w:rPr>
                <w:rFonts w:ascii="Courier New" w:hAnsi="Courier New"/>
                <w:sz w:val="16"/>
                <w:lang w:eastAsia="zh-CN"/>
              </w:rPr>
              <w:t>&gt;</w:t>
            </w:r>
            <w:r w:rsidRPr="00A34E6E">
              <w:rPr>
                <w:rFonts w:ascii="Courier New" w:hAnsi="Courier New"/>
                <w:sz w:val="16"/>
                <w:lang w:eastAsia="zh-CN"/>
              </w:rPr>
              <w:br/>
            </w:r>
            <w:r w:rsidRPr="00A34E6E">
              <w:rPr>
                <w:rFonts w:ascii="Courier New" w:hAnsi="Courier New"/>
                <w:sz w:val="16"/>
                <w:lang w:eastAsia="zh-CN"/>
              </w:rPr>
              <w:tab/>
            </w:r>
            <w:r w:rsidRPr="00A34E6E">
              <w:rPr>
                <w:rFonts w:ascii="Courier New" w:hAnsi="Courier New"/>
                <w:sz w:val="16"/>
                <w:lang w:eastAsia="zh-CN"/>
              </w:rPr>
              <w:tab/>
              <w:t>&lt;rdf:type rdf:resource="https://w3id.org/saref#State"/&gt;</w:t>
            </w:r>
          </w:p>
          <w:p w14:paraId="21AF91DE"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34E6E">
              <w:rPr>
                <w:rFonts w:ascii="Courier New" w:hAnsi="Courier New"/>
                <w:sz w:val="16"/>
                <w:lang w:eastAsia="zh-CN"/>
              </w:rPr>
              <w:tab/>
            </w:r>
            <w:r w:rsidRPr="00A34E6E">
              <w:rPr>
                <w:rFonts w:ascii="Courier New" w:hAnsi="Courier New"/>
                <w:sz w:val="16"/>
                <w:lang w:eastAsia="zh-CN"/>
              </w:rPr>
              <w:tab/>
              <w:t>&lt;oneM2M:oneM2MTargetURI rdf:resource=</w:t>
            </w:r>
            <w:r w:rsidRPr="00A34E6E">
              <w:rPr>
                <w:rFonts w:ascii="Courier New" w:hAnsi="Courier New"/>
                <w:sz w:val="16"/>
                <w:lang w:eastAsia="zh-CN"/>
              </w:rPr>
              <w:br/>
            </w:r>
            <w:r w:rsidRPr="00A34E6E">
              <w:rPr>
                <w:rFonts w:ascii="Courier New" w:hAnsi="Courier New"/>
                <w:sz w:val="16"/>
                <w:lang w:eastAsia="zh-CN"/>
              </w:rPr>
              <w:tab/>
            </w:r>
            <w:r w:rsidRPr="00A34E6E">
              <w:rPr>
                <w:rFonts w:ascii="Courier New" w:hAnsi="Courier New"/>
                <w:sz w:val="16"/>
                <w:lang w:eastAsia="zh-CN"/>
              </w:rPr>
              <w:tab/>
              <w:t>"./My-WashingMachine/MonitorService"/&gt;</w:t>
            </w:r>
          </w:p>
          <w:p w14:paraId="677BA45F"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34E6E">
              <w:rPr>
                <w:rFonts w:ascii="Courier New" w:hAnsi="Courier New"/>
                <w:sz w:val="16"/>
                <w:lang w:eastAsia="zh-CN"/>
              </w:rPr>
              <w:tab/>
            </w:r>
            <w:r w:rsidRPr="00A34E6E">
              <w:rPr>
                <w:rFonts w:ascii="Courier New" w:hAnsi="Courier New"/>
                <w:sz w:val="16"/>
                <w:lang w:eastAsia="zh-CN"/>
              </w:rPr>
              <w:tab/>
              <w:t>&lt;oneM2M:oneM2MAttribute&gt;WashingMachineStatus&lt;/oneM2M:oneM2MAttribute&gt;</w:t>
            </w:r>
          </w:p>
          <w:p w14:paraId="0D5DCF98" w14:textId="77777777" w:rsidR="000B7A97" w:rsidRPr="00B848FA"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848FA">
              <w:rPr>
                <w:rFonts w:ascii="Courier New" w:hAnsi="Courier New"/>
                <w:sz w:val="16"/>
                <w:lang w:eastAsia="zh-CN"/>
              </w:rPr>
              <w:tab/>
            </w:r>
            <w:r w:rsidRPr="00B848FA">
              <w:rPr>
                <w:rFonts w:ascii="Courier New" w:hAnsi="Courier New"/>
                <w:sz w:val="16"/>
                <w:lang w:eastAsia="zh-CN"/>
              </w:rPr>
              <w:tab/>
              <w:t>&lt;oneM2M:hasDataType&gt;xs:string&lt;/oneM2M:hasDataType&gt;</w:t>
            </w:r>
          </w:p>
          <w:p w14:paraId="62F1B017" w14:textId="77777777" w:rsidR="000B7A97" w:rsidRPr="00B848FA"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848FA">
              <w:rPr>
                <w:rFonts w:ascii="Courier New" w:hAnsi="Courier New"/>
                <w:sz w:val="16"/>
                <w:lang w:eastAsia="zh-CN"/>
              </w:rPr>
              <w:tab/>
            </w:r>
            <w:r w:rsidRPr="00B848FA">
              <w:rPr>
                <w:rFonts w:ascii="Courier New" w:hAnsi="Courier New"/>
                <w:sz w:val="16"/>
                <w:lang w:eastAsia="zh-CN"/>
              </w:rPr>
              <w:tab/>
              <w:t>&lt;oneM2M:hasDataRestriction_pattern&gt;</w:t>
            </w:r>
            <w:r w:rsidRPr="006567A3">
              <w:rPr>
                <w:rFonts w:ascii="Courier New" w:hAnsi="Courier New"/>
                <w:sz w:val="16"/>
                <w:lang w:eastAsia="zh-CN"/>
              </w:rPr>
              <w:t>"WASHING"|"STOPPED"|"ERROR"</w:t>
            </w:r>
            <w:r>
              <w:rPr>
                <w:rFonts w:ascii="Courier New" w:hAnsi="Courier New"/>
                <w:sz w:val="16"/>
                <w:lang w:eastAsia="zh-CN"/>
              </w:rPr>
              <w:t xml:space="preserve"> </w:t>
            </w:r>
            <w:r w:rsidRPr="00B848FA">
              <w:rPr>
                <w:rFonts w:ascii="Courier New" w:hAnsi="Courier New"/>
                <w:sz w:val="16"/>
                <w:lang w:eastAsia="zh-CN"/>
              </w:rPr>
              <w:t>&lt;/oneM2M:hasDataRestriction_pattern&gt;</w:t>
            </w:r>
          </w:p>
          <w:p w14:paraId="6CFD5332"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34E6E">
              <w:rPr>
                <w:rFonts w:ascii="Courier New" w:hAnsi="Courier New"/>
                <w:sz w:val="16"/>
                <w:lang w:eastAsia="zh-CN"/>
              </w:rPr>
              <w:tab/>
            </w:r>
            <w:r w:rsidRPr="00A34E6E">
              <w:rPr>
                <w:rFonts w:ascii="Courier New" w:hAnsi="Courier New"/>
                <w:sz w:val="16"/>
                <w:lang w:eastAsia="zh-CN"/>
              </w:rPr>
              <w:tab/>
              <w:t>&lt;oneM2M:oneM2MMethod&gt;RETRIEVE&lt;/oneM2M:oneM2MMethod&gt;</w:t>
            </w:r>
          </w:p>
          <w:p w14:paraId="4D6D9422"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34E6E">
              <w:rPr>
                <w:rFonts w:ascii="Courier New" w:hAnsi="Courier New"/>
                <w:sz w:val="16"/>
                <w:lang w:eastAsia="zh-CN"/>
              </w:rPr>
              <w:tab/>
              <w:t>&lt;/rdf:Description&gt;</w:t>
            </w:r>
            <w:r w:rsidRPr="00A34E6E">
              <w:rPr>
                <w:rFonts w:ascii="Courier New" w:hAnsi="Courier New"/>
                <w:sz w:val="16"/>
                <w:lang w:eastAsia="zh-CN"/>
              </w:rPr>
              <w:br/>
            </w:r>
          </w:p>
          <w:p w14:paraId="7FD8B6A3" w14:textId="77777777" w:rsidR="000B7A97" w:rsidRPr="00A34E6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157F8">
              <w:rPr>
                <w:rFonts w:ascii="Courier New" w:hAnsi="Courier New"/>
                <w:sz w:val="16"/>
                <w:lang w:eastAsia="zh-CN"/>
              </w:rPr>
              <w:t>&lt;/rdf:RDF&gt;</w:t>
            </w:r>
            <w:r w:rsidRPr="004971D7">
              <w:rPr>
                <w:rFonts w:ascii="Courier New" w:hAnsi="Courier New"/>
                <w:sz w:val="16"/>
                <w:lang w:eastAsia="zh-CN"/>
              </w:rPr>
              <w:t xml:space="preserve"> </w:t>
            </w:r>
          </w:p>
        </w:tc>
      </w:tr>
    </w:tbl>
    <w:p w14:paraId="2DEBF3C6" w14:textId="77777777" w:rsidR="000B7A97" w:rsidRDefault="000B7A97" w:rsidP="000B7A97">
      <w:pPr>
        <w:keepNext/>
      </w:pPr>
    </w:p>
    <w:p w14:paraId="4FF3CFEA" w14:textId="77777777" w:rsidR="000B7A97" w:rsidRDefault="000B7A97" w:rsidP="00A34E6E">
      <w:pPr>
        <w:pStyle w:val="NO"/>
      </w:pPr>
      <w:r w:rsidRPr="00846413">
        <w:t xml:space="preserve">Note: In the </w:t>
      </w:r>
      <w:r>
        <w:t>above</w:t>
      </w:r>
      <w:r w:rsidRPr="00846413">
        <w:t xml:space="preserve"> table</w:t>
      </w:r>
      <w:r>
        <w:t xml:space="preserve"> "</w:t>
      </w:r>
      <w:r w:rsidRPr="00846413">
        <w:t>WashingMachineStatus</w:t>
      </w:r>
      <w:r>
        <w:t>"</w:t>
      </w:r>
      <w:r w:rsidRPr="00846413">
        <w:t xml:space="preserve"> appears twice:</w:t>
      </w:r>
      <w:r w:rsidRPr="00846413">
        <w:br/>
        <w:t xml:space="preserve">- as </w:t>
      </w:r>
      <w:hyperlink r:id="rId82" w:history="1">
        <w:r w:rsidRPr="00846413">
          <w:rPr>
            <w:rStyle w:val="Hyperlink"/>
          </w:rPr>
          <w:t>"WASH_XYZ_123*WashingMachineStatus"</w:t>
        </w:r>
      </w:hyperlink>
      <w:r w:rsidRPr="00846413">
        <w:t xml:space="preserve"> </w:t>
      </w:r>
      <w:r w:rsidRPr="00846413">
        <w:br/>
        <w:t>which is the object of object property device:hasState – indicating the state of the device</w:t>
      </w:r>
      <w:r w:rsidRPr="00846413">
        <w:br/>
        <w:t xml:space="preserve">- as </w:t>
      </w:r>
      <w:hyperlink r:id="rId83" w:history="1">
        <w:r w:rsidRPr="00846413">
          <w:rPr>
            <w:rStyle w:val="Hyperlink"/>
          </w:rPr>
          <w:t>"WASH_XYZ_123*MonitorService*WashingMachineStatus"</w:t>
        </w:r>
      </w:hyperlink>
      <w:r w:rsidRPr="00846413">
        <w:br/>
        <w:t>which is the object of object property service:hasOutputParameter – indicating an output parameter of the MonitorService.</w:t>
      </w:r>
      <w:r w:rsidRPr="00846413">
        <w:br/>
        <w:t>Both have the same oneM2MTargetURI, thus referencing the same value</w:t>
      </w:r>
    </w:p>
    <w:p w14:paraId="577C2DCE" w14:textId="77777777" w:rsidR="000B7A97" w:rsidRDefault="000B7A97" w:rsidP="00A34E6E"/>
    <w:p w14:paraId="51F623F5" w14:textId="77777777" w:rsidR="000B7A97" w:rsidRPr="004971D7" w:rsidRDefault="000B7A97" w:rsidP="000B7A97">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service &lt;</w:t>
      </w:r>
      <w:r>
        <w:rPr>
          <w:rFonts w:ascii="Arial" w:eastAsia="Calibri" w:hAnsi="Arial"/>
          <w:b/>
          <w:i/>
        </w:rPr>
        <w:t>flexContainer</w:t>
      </w:r>
      <w:r>
        <w:rPr>
          <w:rFonts w:ascii="Arial" w:eastAsia="Calibri" w:hAnsi="Arial"/>
          <w:b/>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4CD3A105" w14:textId="77777777" w:rsidTr="00680EE0">
        <w:trPr>
          <w:jc w:val="center"/>
        </w:trPr>
        <w:tc>
          <w:tcPr>
            <w:tcW w:w="9779" w:type="dxa"/>
            <w:shd w:val="clear" w:color="auto" w:fill="auto"/>
          </w:tcPr>
          <w:p w14:paraId="6ACE4BF6"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&lt;?xml version="1.0"?&gt;</w:t>
            </w:r>
          </w:p>
          <w:p w14:paraId="07451408"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&lt;rdf:RDF xmlns:rdf="http://www.w3.org/1999/02/22-rdf-syntax-ns#"</w:t>
            </w:r>
          </w:p>
          <w:p w14:paraId="001E2D89"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ab/>
              <w:t>xmlns:saref="http://ontology.tno.nl/saref/"</w:t>
            </w:r>
          </w:p>
          <w:p w14:paraId="20C57DD8"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ab/>
              <w:t>xmlns:oneM2M="</w:t>
            </w:r>
            <w:hyperlink r:id="rId84" w:history="1">
              <w:r w:rsidRPr="005D4E2C">
                <w:rPr>
                  <w:rStyle w:val="Hyperlink"/>
                  <w:rFonts w:ascii="Courier New" w:hAnsi="Courier New"/>
                  <w:sz w:val="16"/>
                  <w:lang w:val="de-DE" w:eastAsia="zh-CN"/>
                </w:rPr>
                <w:t>http://www.onem2m.org/ontology/Base_Ontology/</w:t>
              </w:r>
            </w:hyperlink>
            <w:r w:rsidRPr="005D4E2C">
              <w:rPr>
                <w:rFonts w:ascii="Courier New" w:hAnsi="Courier New"/>
                <w:sz w:val="16"/>
                <w:lang w:val="de-DE" w:eastAsia="zh-CN"/>
              </w:rPr>
              <w:t>"</w:t>
            </w:r>
          </w:p>
          <w:p w14:paraId="53798D3A"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5D4E2C">
              <w:rPr>
                <w:rFonts w:ascii="Courier New" w:hAnsi="Courier New"/>
                <w:sz w:val="16"/>
                <w:lang w:val="de-DE" w:eastAsia="zh-CN"/>
              </w:rPr>
              <w:tab/>
              <w:t>xmlns:xs="http://www.w3.org/2001/XMLSchema"</w:t>
            </w:r>
          </w:p>
          <w:p w14:paraId="792BD66A"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5D4E2C">
              <w:rPr>
                <w:rFonts w:ascii="Courier New" w:hAnsi="Courier New"/>
                <w:sz w:val="16"/>
                <w:lang w:val="de-DE" w:eastAsia="zh-CN"/>
              </w:rPr>
              <w:tab/>
            </w:r>
            <w:r w:rsidRPr="005D4E2C">
              <w:rPr>
                <w:rFonts w:ascii="Courier New" w:hAnsi="Courier New"/>
                <w:sz w:val="16"/>
                <w:lang w:eastAsia="zh-CN"/>
              </w:rPr>
              <w:t>xml:base="http://www.XYZ.com/WashingMachines/SerialNumbers/"&gt;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21CD9360"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StartStopFunction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InputDataPoint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669B8EE2" w14:textId="77777777" w:rsidR="000B7A97" w:rsidRPr="000F3ACB"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F3ACB">
              <w:rPr>
                <w:rFonts w:ascii="Courier New" w:hAnsi="Courier New"/>
                <w:sz w:val="16"/>
                <w:lang w:eastAsia="zh-CN"/>
              </w:rPr>
              <w:tab/>
            </w:r>
            <w:r w:rsidRPr="000F3ACB">
              <w:rPr>
                <w:rFonts w:ascii="Courier New" w:hAnsi="Courier New"/>
                <w:sz w:val="16"/>
                <w:lang w:eastAsia="zh-CN"/>
              </w:rPr>
              <w:tab/>
              <w:t>&lt;rdf:type rdf:resource="https://w3id.org/saref#Property"/&gt;</w:t>
            </w:r>
          </w:p>
          <w:p w14:paraId="78C5591A" w14:textId="77777777" w:rsidR="000B7A97" w:rsidRPr="00A92EC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92EC2">
              <w:rPr>
                <w:rFonts w:ascii="Courier New" w:hAnsi="Courier New"/>
                <w:sz w:val="16"/>
                <w:lang w:eastAsia="zh-CN"/>
              </w:rPr>
              <w:tab/>
            </w:r>
            <w:r w:rsidRPr="00A92EC2">
              <w:rPr>
                <w:rFonts w:ascii="Courier New" w:hAnsi="Courier New"/>
                <w:sz w:val="16"/>
                <w:lang w:eastAsia="zh-CN"/>
              </w:rPr>
              <w:tab/>
              <w:t>&lt;oneM2M:exposesCommand rdf:resource="WASH_XYZ_123*StartStopFunction*ON_Command"/&gt;</w:t>
            </w:r>
            <w:r w:rsidRPr="00A92EC2">
              <w:rPr>
                <w:rFonts w:ascii="Courier New" w:hAnsi="Courier New"/>
                <w:sz w:val="16"/>
                <w:lang w:eastAsia="zh-CN"/>
              </w:rPr>
              <w:br/>
            </w:r>
            <w:r w:rsidRPr="00A92EC2">
              <w:rPr>
                <w:rFonts w:ascii="Courier New" w:hAnsi="Courier New"/>
                <w:sz w:val="16"/>
                <w:lang w:eastAsia="zh-CN"/>
              </w:rPr>
              <w:tab/>
            </w:r>
            <w:r w:rsidRPr="00A92EC2">
              <w:rPr>
                <w:rFonts w:ascii="Courier New" w:hAnsi="Courier New"/>
                <w:sz w:val="16"/>
                <w:lang w:eastAsia="zh-CN"/>
              </w:rPr>
              <w:tab/>
              <w:t>&lt;oneM2M:exposesCommand rdf:resource="WASH_XYZ_123*StartStopFunction*OFF_Command"/&gt;</w:t>
            </w:r>
            <w:r w:rsidRPr="00A92EC2">
              <w:rPr>
                <w:rFonts w:ascii="Courier New" w:hAnsi="Courier New"/>
                <w:sz w:val="16"/>
                <w:lang w:eastAsia="zh-CN"/>
              </w:rPr>
              <w:br/>
            </w:r>
            <w:r w:rsidRPr="00A92EC2">
              <w:rPr>
                <w:rFonts w:ascii="Courier New" w:hAnsi="Courier New"/>
                <w:sz w:val="16"/>
                <w:lang w:eastAsia="zh-CN"/>
              </w:rPr>
              <w:lastRenderedPageBreak/>
              <w:tab/>
            </w:r>
            <w:r w:rsidRPr="00A92EC2">
              <w:rPr>
                <w:rFonts w:ascii="Courier New" w:hAnsi="Courier New"/>
                <w:sz w:val="16"/>
                <w:lang w:eastAsia="zh-CN"/>
              </w:rPr>
              <w:tab/>
              <w:t>&lt;oneM2M:oneM2MAttribute&gt;BinaryInput&lt;/oneM2M:oneM2MAttribute&gt;</w:t>
            </w:r>
          </w:p>
          <w:p w14:paraId="45F834F4" w14:textId="77777777" w:rsidR="000B7A97" w:rsidRPr="00A92EC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92EC2">
              <w:rPr>
                <w:rFonts w:ascii="Courier New" w:hAnsi="Courier New"/>
                <w:sz w:val="16"/>
                <w:lang w:eastAsia="zh-CN"/>
              </w:rPr>
              <w:tab/>
            </w:r>
            <w:r w:rsidRPr="00A92EC2">
              <w:rPr>
                <w:rFonts w:ascii="Courier New" w:hAnsi="Courier New"/>
                <w:sz w:val="16"/>
                <w:lang w:eastAsia="zh-CN"/>
              </w:rPr>
              <w:tab/>
              <w:t>&lt;oneM2M:hasDataType&gt;</w:t>
            </w:r>
            <w:r>
              <w:rPr>
                <w:rFonts w:ascii="Courier New" w:hAnsi="Courier New"/>
                <w:sz w:val="16"/>
                <w:lang w:eastAsia="zh-CN"/>
              </w:rPr>
              <w:t>xs</w:t>
            </w:r>
            <w:r w:rsidRPr="00A92EC2">
              <w:rPr>
                <w:rFonts w:ascii="Courier New" w:hAnsi="Courier New"/>
                <w:sz w:val="16"/>
                <w:lang w:eastAsia="zh-CN"/>
              </w:rPr>
              <w:t>:</w:t>
            </w:r>
            <w:r w:rsidRPr="001C71DD">
              <w:rPr>
                <w:rFonts w:ascii="Courier New" w:hAnsi="Courier New"/>
                <w:sz w:val="16"/>
                <w:lang w:eastAsia="zh-CN"/>
              </w:rPr>
              <w:t>boolean</w:t>
            </w:r>
            <w:r w:rsidRPr="00A92EC2">
              <w:rPr>
                <w:rFonts w:ascii="Courier New" w:hAnsi="Courier New"/>
                <w:sz w:val="16"/>
                <w:lang w:eastAsia="zh-CN"/>
              </w:rPr>
              <w:t>&lt;/oneM2M:hasDataType&gt;</w:t>
            </w:r>
          </w:p>
          <w:p w14:paraId="5E144DE1" w14:textId="77777777" w:rsidR="000B7A97" w:rsidRPr="00A92EC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92EC2">
              <w:rPr>
                <w:rFonts w:ascii="Courier New" w:hAnsi="Courier New"/>
                <w:sz w:val="16"/>
                <w:lang w:eastAsia="zh-CN"/>
              </w:rPr>
              <w:tab/>
            </w:r>
            <w:r w:rsidRPr="00A92EC2">
              <w:rPr>
                <w:rFonts w:ascii="Courier New" w:hAnsi="Courier New"/>
                <w:sz w:val="16"/>
                <w:lang w:eastAsia="zh-CN"/>
              </w:rPr>
              <w:tab/>
              <w:t>&lt;oneM2M:oneM2MMethod&gt;</w:t>
            </w:r>
            <w:r>
              <w:rPr>
                <w:rFonts w:ascii="Courier New" w:hAnsi="Courier New"/>
                <w:sz w:val="16"/>
                <w:lang w:eastAsia="zh-CN"/>
              </w:rPr>
              <w:t>UPDATE</w:t>
            </w:r>
            <w:r w:rsidRPr="00A92EC2">
              <w:rPr>
                <w:rFonts w:ascii="Courier New" w:hAnsi="Courier New"/>
                <w:sz w:val="16"/>
                <w:lang w:eastAsia="zh-CN"/>
              </w:rPr>
              <w:t>&lt;/oneM2M:oneM2MMethod&gt;</w:t>
            </w:r>
          </w:p>
          <w:p w14:paraId="4BFC9764"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3448AB53"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62E15A61"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StartStopFunction</w:t>
            </w:r>
            <w:r w:rsidRPr="007B52B2">
              <w:rPr>
                <w:rFonts w:ascii="Courier New" w:hAnsi="Courier New"/>
                <w:sz w:val="16"/>
                <w:lang w:eastAsia="zh-CN"/>
              </w:rPr>
              <w:t>"</w:t>
            </w:r>
            <w:r w:rsidRPr="004971D7">
              <w:rPr>
                <w:rFonts w:ascii="Courier New" w:hAnsi="Courier New"/>
                <w:sz w:val="16"/>
                <w:lang w:eastAsia="zh-CN"/>
              </w:rPr>
              <w:t>&gt;</w:t>
            </w:r>
          </w:p>
          <w:p w14:paraId="7A552329"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F32D9A0"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DD52B1C" w14:textId="77777777" w:rsidR="000B7A97" w:rsidRDefault="000B7A97" w:rsidP="000B7A97">
      <w:pPr>
        <w:keepNext/>
      </w:pPr>
    </w:p>
    <w:p w14:paraId="25E3B966" w14:textId="77777777" w:rsidR="000B7A97" w:rsidRPr="004971D7" w:rsidRDefault="000B7A97" w:rsidP="000B7A97">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operation &lt;</w:t>
      </w:r>
      <w:r w:rsidRPr="000F3ACB">
        <w:rPr>
          <w:rFonts w:ascii="Arial" w:hAnsi="Arial"/>
          <w:b/>
          <w:i/>
        </w:rPr>
        <w:t>flexContainer</w:t>
      </w:r>
      <w:r>
        <w:rPr>
          <w:rFonts w:ascii="Arial" w:eastAsia="Calibri" w:hAnsi="Arial"/>
          <w:b/>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3B7ED5B9" w14:textId="77777777" w:rsidTr="00680EE0">
        <w:trPr>
          <w:jc w:val="center"/>
        </w:trPr>
        <w:tc>
          <w:tcPr>
            <w:tcW w:w="9779" w:type="dxa"/>
            <w:shd w:val="clear" w:color="auto" w:fill="auto"/>
          </w:tcPr>
          <w:p w14:paraId="2C4C4B02"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D83415">
              <w:rPr>
                <w:rFonts w:ascii="Courier New" w:hAnsi="Courier New"/>
                <w:sz w:val="16"/>
                <w:lang w:val="de-DE" w:eastAsia="zh-CN"/>
              </w:rPr>
              <w:t>&lt;?xml version="1.0"?&gt;</w:t>
            </w:r>
          </w:p>
          <w:p w14:paraId="05E6541C"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D83415">
              <w:rPr>
                <w:rFonts w:ascii="Courier New" w:hAnsi="Courier New"/>
                <w:sz w:val="16"/>
                <w:lang w:val="de-DE" w:eastAsia="zh-CN"/>
              </w:rPr>
              <w:t>&lt;rdf:RDF xmlns:rdf="http://www.w3.org/1999/02/22-rdf-syntax-ns#"</w:t>
            </w:r>
          </w:p>
          <w:p w14:paraId="70357B7A"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D83415">
              <w:rPr>
                <w:rFonts w:ascii="Courier New" w:hAnsi="Courier New"/>
                <w:sz w:val="16"/>
                <w:lang w:val="de-DE" w:eastAsia="zh-CN"/>
              </w:rPr>
              <w:tab/>
              <w:t>xmlns:saref="http://ontology.tno.nl/saref/"</w:t>
            </w:r>
          </w:p>
          <w:p w14:paraId="4ECEF832"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D83415">
              <w:rPr>
                <w:rFonts w:ascii="Courier New" w:hAnsi="Courier New"/>
                <w:sz w:val="16"/>
                <w:lang w:val="de-DE" w:eastAsia="zh-CN"/>
              </w:rPr>
              <w:tab/>
              <w:t>xmlns:oneM2M="</w:t>
            </w:r>
            <w:hyperlink r:id="rId86" w:history="1">
              <w:r w:rsidRPr="00D83415">
                <w:rPr>
                  <w:rStyle w:val="Hyperlink"/>
                  <w:rFonts w:ascii="Courier New" w:hAnsi="Courier New"/>
                  <w:sz w:val="16"/>
                  <w:lang w:val="de-DE" w:eastAsia="zh-CN"/>
                </w:rPr>
                <w:t>http://www.onem2m.org/ontology/Base_Ontology/</w:t>
              </w:r>
            </w:hyperlink>
            <w:r w:rsidRPr="00D83415">
              <w:rPr>
                <w:rFonts w:ascii="Courier New" w:hAnsi="Courier New"/>
                <w:sz w:val="16"/>
                <w:lang w:val="de-DE" w:eastAsia="zh-CN"/>
              </w:rPr>
              <w:t>"</w:t>
            </w:r>
          </w:p>
          <w:p w14:paraId="7514802F"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D83415">
              <w:rPr>
                <w:rFonts w:ascii="Courier New" w:hAnsi="Courier New"/>
                <w:sz w:val="16"/>
                <w:lang w:val="de-DE" w:eastAsia="zh-CN"/>
              </w:rPr>
              <w:tab/>
              <w:t>xmlns:xs="http://www.w3.org/2001/XMLSchema"</w:t>
            </w:r>
          </w:p>
          <w:p w14:paraId="2E868C1A"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83415">
              <w:rPr>
                <w:rFonts w:ascii="Courier New" w:hAnsi="Courier New"/>
                <w:sz w:val="16"/>
                <w:lang w:val="de-DE" w:eastAsia="zh-CN"/>
              </w:rPr>
              <w:tab/>
            </w:r>
            <w:r w:rsidRPr="00D83415">
              <w:rPr>
                <w:rFonts w:ascii="Courier New" w:hAnsi="Courier New"/>
                <w:sz w:val="16"/>
                <w:lang w:eastAsia="zh-CN"/>
              </w:rPr>
              <w:t>xml:base="http://www.XYZ.com/WashingMachines/SerialNumbers/"&gt;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7AB9930A" w14:textId="77777777" w:rsidR="000B7A97" w:rsidRPr="007B52B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t>
            </w:r>
            <w:r>
              <w:rPr>
                <w:rFonts w:ascii="Courier New" w:hAnsi="Courier New"/>
                <w:sz w:val="16"/>
                <w:lang w:eastAsia="zh-CN"/>
              </w:rPr>
              <w:t>StartStopFunction</w:t>
            </w:r>
            <w:r w:rsidRPr="007B52B2">
              <w:rPr>
                <w:rFonts w:ascii="Courier New" w:hAnsi="Courier New"/>
                <w:sz w:val="16"/>
                <w:lang w:eastAsia="zh-CN"/>
              </w:rPr>
              <w:t>*Toggle_Command"&gt;</w:t>
            </w:r>
          </w:p>
          <w:p w14:paraId="3C4ADF6B"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1F69DE38"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0BD9E9B6" w14:textId="77777777" w:rsidR="000B7A97" w:rsidRDefault="000B7A97" w:rsidP="000B7A97"/>
    <w:p w14:paraId="5683136C" w14:textId="77777777" w:rsidR="003F0E4A" w:rsidRDefault="003F0E4A" w:rsidP="00535992">
      <w:pPr>
        <w:keepNext/>
      </w:pPr>
    </w:p>
    <w:p w14:paraId="7FE7574D" w14:textId="77777777" w:rsidR="00BB6418" w:rsidRPr="00FB2051" w:rsidRDefault="0080061F">
      <w:pPr>
        <w:pStyle w:val="Heading1"/>
      </w:pPr>
      <w:r w:rsidRPr="00FB2051">
        <w:br w:type="page"/>
      </w:r>
      <w:bookmarkStart w:id="495" w:name="_Toc449537918"/>
      <w:bookmarkStart w:id="496" w:name="_Toc449538059"/>
      <w:bookmarkStart w:id="497" w:name="_Toc498632290"/>
      <w:r w:rsidR="00BB6418" w:rsidRPr="00FB2051">
        <w:lastRenderedPageBreak/>
        <w:t>History</w:t>
      </w:r>
      <w:bookmarkEnd w:id="491"/>
      <w:bookmarkEnd w:id="495"/>
      <w:bookmarkEnd w:id="496"/>
      <w:bookmarkEnd w:id="49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r w:rsidRPr="00FB2051">
              <w:t>V</w:t>
            </w:r>
            <w:r>
              <w:t>3.3.0</w:t>
            </w:r>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226249">
            <w:pPr>
              <w:pStyle w:val="FP"/>
              <w:spacing w:before="80" w:after="80"/>
              <w:ind w:left="57"/>
            </w:pPr>
            <w:r>
              <w:t>12-June-2017</w:t>
            </w:r>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CD36A8">
            <w:pPr>
              <w:pStyle w:val="FP"/>
              <w:tabs>
                <w:tab w:val="left" w:pos="3261"/>
                <w:tab w:val="left" w:pos="4395"/>
              </w:tabs>
              <w:spacing w:before="80" w:after="80"/>
              <w:ind w:left="57"/>
            </w:pPr>
            <w:r>
              <w:t>Including CR of TP#29:</w:t>
            </w:r>
          </w:p>
          <w:p w14:paraId="323ABE32" w14:textId="458ECD27" w:rsidR="00A779E2" w:rsidRPr="00FB2051" w:rsidRDefault="00A779E2">
            <w:pPr>
              <w:pStyle w:val="FP"/>
              <w:tabs>
                <w:tab w:val="left" w:pos="3261"/>
                <w:tab w:val="left" w:pos="4395"/>
              </w:tabs>
              <w:spacing w:before="80" w:after="80"/>
              <w:ind w:left="57"/>
            </w:pPr>
            <w:r w:rsidRPr="009C7E26">
              <w:t>MAS-2017-0116-CR_TS-0012_minor_corrections_to_the_base_ontology</w:t>
            </w: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6771746C" w:rsidR="00E05319" w:rsidRPr="00FB2051" w:rsidRDefault="002012F1">
            <w:pPr>
              <w:pStyle w:val="FP"/>
              <w:spacing w:before="80" w:after="80"/>
              <w:ind w:left="57"/>
            </w:pPr>
            <w:r>
              <w:t>V3.4</w:t>
            </w:r>
            <w:r w:rsidR="00CC154D" w:rsidRPr="00CC154D">
              <w:t>.0</w:t>
            </w:r>
          </w:p>
        </w:tc>
        <w:tc>
          <w:tcPr>
            <w:tcW w:w="1588" w:type="dxa"/>
            <w:tcBorders>
              <w:top w:val="single" w:sz="6" w:space="0" w:color="auto"/>
              <w:left w:val="single" w:sz="6" w:space="0" w:color="auto"/>
              <w:bottom w:val="single" w:sz="6" w:space="0" w:color="auto"/>
              <w:right w:val="single" w:sz="6" w:space="0" w:color="auto"/>
            </w:tcBorders>
          </w:tcPr>
          <w:p w14:paraId="302F4BF5" w14:textId="239A6F62" w:rsidR="00E05319" w:rsidRPr="00FB2051" w:rsidRDefault="00CC154D">
            <w:pPr>
              <w:pStyle w:val="FP"/>
              <w:spacing w:before="80" w:after="80"/>
              <w:ind w:left="57"/>
            </w:pPr>
            <w:r>
              <w:t>20-09-2017</w:t>
            </w:r>
          </w:p>
        </w:tc>
        <w:tc>
          <w:tcPr>
            <w:tcW w:w="6804" w:type="dxa"/>
            <w:tcBorders>
              <w:top w:val="single" w:sz="6" w:space="0" w:color="auto"/>
              <w:left w:val="nil"/>
              <w:bottom w:val="single" w:sz="6" w:space="0" w:color="auto"/>
              <w:right w:val="single" w:sz="6" w:space="0" w:color="auto"/>
            </w:tcBorders>
          </w:tcPr>
          <w:p w14:paraId="49E6DA1E" w14:textId="40FE3C24" w:rsidR="00CC154D" w:rsidRPr="00CC154D" w:rsidRDefault="00CC154D" w:rsidP="00CC154D">
            <w:pPr>
              <w:pStyle w:val="FP"/>
            </w:pPr>
            <w:r w:rsidRPr="00CC154D">
              <w:t>Including CR of TP#</w:t>
            </w:r>
            <w:r>
              <w:t>31</w:t>
            </w:r>
            <w:r w:rsidRPr="00CC154D">
              <w:t>:</w:t>
            </w:r>
          </w:p>
          <w:p w14:paraId="2181C954" w14:textId="0B81899D" w:rsidR="00E05319" w:rsidRPr="00FB2051" w:rsidRDefault="00C82EA4">
            <w:pPr>
              <w:pStyle w:val="FP"/>
              <w:tabs>
                <w:tab w:val="left" w:pos="3261"/>
                <w:tab w:val="left" w:pos="4395"/>
              </w:tabs>
              <w:spacing w:before="80" w:after="80"/>
              <w:ind w:left="57"/>
            </w:pPr>
            <w:r>
              <w:t>MAS-2017-0200R03</w:t>
            </w:r>
            <w:r w:rsidR="00FD73C8" w:rsidRPr="00FD73C8">
              <w:t>-changes_to_TS-0012_due_to_rewriting_TS-0030-Generic-Interworking</w:t>
            </w:r>
          </w:p>
        </w:tc>
      </w:tr>
      <w:tr w:rsidR="00C11C35" w:rsidRPr="00FB2051" w14:paraId="4E519107"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C3E416E" w14:textId="52FF2A91" w:rsidR="00C11C35" w:rsidRDefault="00C11C35" w:rsidP="00A34E6E">
            <w:pPr>
              <w:pStyle w:val="FP"/>
              <w:spacing w:before="80" w:after="80"/>
              <w:ind w:left="57"/>
            </w:pPr>
            <w:r>
              <w:t>V3.</w:t>
            </w:r>
            <w:r>
              <w:t>5</w:t>
            </w:r>
            <w:r w:rsidRPr="00CC154D">
              <w:t>.0</w:t>
            </w:r>
          </w:p>
        </w:tc>
        <w:tc>
          <w:tcPr>
            <w:tcW w:w="1588" w:type="dxa"/>
            <w:tcBorders>
              <w:top w:val="single" w:sz="6" w:space="0" w:color="auto"/>
              <w:left w:val="single" w:sz="6" w:space="0" w:color="auto"/>
              <w:bottom w:val="single" w:sz="6" w:space="0" w:color="auto"/>
              <w:right w:val="single" w:sz="6" w:space="0" w:color="auto"/>
            </w:tcBorders>
          </w:tcPr>
          <w:p w14:paraId="4B60E397" w14:textId="5F6ADEF1" w:rsidR="00C11C35" w:rsidRDefault="00C11C35" w:rsidP="00A34E6E">
            <w:pPr>
              <w:pStyle w:val="FP"/>
              <w:spacing w:before="80" w:after="80"/>
              <w:ind w:left="57"/>
            </w:pPr>
            <w:r>
              <w:t>16</w:t>
            </w:r>
            <w:r>
              <w:t>-</w:t>
            </w:r>
            <w:r>
              <w:t>11</w:t>
            </w:r>
            <w:r>
              <w:t>-2017</w:t>
            </w:r>
          </w:p>
        </w:tc>
        <w:tc>
          <w:tcPr>
            <w:tcW w:w="6804" w:type="dxa"/>
            <w:tcBorders>
              <w:top w:val="single" w:sz="6" w:space="0" w:color="auto"/>
              <w:left w:val="nil"/>
              <w:bottom w:val="single" w:sz="6" w:space="0" w:color="auto"/>
              <w:right w:val="single" w:sz="6" w:space="0" w:color="auto"/>
            </w:tcBorders>
          </w:tcPr>
          <w:p w14:paraId="123BA4FA" w14:textId="38573DB6" w:rsidR="00C11C35" w:rsidRPr="00CC154D" w:rsidRDefault="00C11C35" w:rsidP="00680EE0">
            <w:pPr>
              <w:pStyle w:val="FP"/>
            </w:pPr>
            <w:r w:rsidRPr="00CC154D">
              <w:t>Including CR of TP#</w:t>
            </w:r>
            <w:r>
              <w:t>3</w:t>
            </w:r>
            <w:r>
              <w:t>2</w:t>
            </w:r>
            <w:r w:rsidRPr="00CC154D">
              <w:t>:</w:t>
            </w:r>
          </w:p>
          <w:p w14:paraId="5F07EE65" w14:textId="70D805B6" w:rsidR="00C11C35" w:rsidRPr="00CC154D" w:rsidRDefault="00C11C35" w:rsidP="00CC154D">
            <w:pPr>
              <w:pStyle w:val="FP"/>
            </w:pPr>
            <w:r w:rsidRPr="00C11C35">
              <w:t>MAS-2017-0248R01-CR_to_TS-0012_V3_4_0_small_corrections_to_Instantiation_and_completing</w:t>
            </w:r>
            <w:r>
              <w:t xml:space="preserve"> </w:t>
            </w:r>
            <w:r w:rsidRPr="004D59DA">
              <w:t>example in annex</w:t>
            </w:r>
            <w:r>
              <w:t xml:space="preserve"> B</w:t>
            </w:r>
          </w:p>
        </w:tc>
      </w:tr>
    </w:tbl>
    <w:p w14:paraId="4EDFB147" w14:textId="77777777" w:rsidR="00147924" w:rsidRPr="00FB2051" w:rsidRDefault="00147924" w:rsidP="00147924">
      <w:bookmarkStart w:id="498" w:name="_GoBack"/>
      <w:bookmarkEnd w:id="498"/>
    </w:p>
    <w:p w14:paraId="010F7971" w14:textId="77777777" w:rsidR="00147924" w:rsidRPr="00FB2051" w:rsidRDefault="00147924" w:rsidP="00147924"/>
    <w:sectPr w:rsidR="00147924" w:rsidRPr="00FB2051" w:rsidSect="009D77A9">
      <w:footerReference w:type="default" r:id="rId88"/>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7103BC" w14:textId="77777777" w:rsidR="00AF7E99" w:rsidRDefault="00AF7E99">
      <w:r>
        <w:separator/>
      </w:r>
    </w:p>
  </w:endnote>
  <w:endnote w:type="continuationSeparator" w:id="0">
    <w:p w14:paraId="2D5C9E90" w14:textId="77777777" w:rsidR="00AF7E99" w:rsidRDefault="00AF7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AC4985" w:rsidRDefault="00AC498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A34E6E">
      <w:t>74</w:t>
    </w:r>
    <w:r>
      <w:fldChar w:fldCharType="end"/>
    </w:r>
    <w:r>
      <w:t xml:space="preserve"> of </w:t>
    </w:r>
    <w:fldSimple w:instr=" NUMPAGES   \* MERGEFORMAT ">
      <w:r w:rsidR="00A34E6E">
        <w:t>74</w:t>
      </w:r>
    </w:fldSimple>
  </w:p>
  <w:p w14:paraId="615B770A" w14:textId="77777777" w:rsidR="00AC4985" w:rsidRPr="00424964" w:rsidRDefault="00AC498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AAF038" w14:textId="77777777" w:rsidR="00AF7E99" w:rsidRDefault="00AF7E99">
      <w:r>
        <w:separator/>
      </w:r>
    </w:p>
  </w:footnote>
  <w:footnote w:type="continuationSeparator" w:id="0">
    <w:p w14:paraId="35978A19" w14:textId="77777777" w:rsidR="00AF7E99" w:rsidRDefault="00AF7E9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04E2978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 w:numId="76">
    <w:abstractNumId w:val="57"/>
  </w:num>
  <w:num w:numId="77">
    <w:abstractNumId w:val="22"/>
  </w:num>
  <w:num w:numId="78">
    <w:abstractNumId w:val="22"/>
  </w:num>
  <w:num w:numId="79">
    <w:abstractNumId w:val="57"/>
  </w:num>
  <w:num w:numId="80">
    <w:abstractNumId w:val="57"/>
  </w:num>
  <w:num w:numId="81">
    <w:abstractNumId w:val="22"/>
  </w:num>
  <w:num w:numId="82">
    <w:abstractNumId w:val="22"/>
  </w:num>
  <w:num w:numId="83">
    <w:abstractNumId w:val="22"/>
  </w:num>
  <w:num w:numId="84">
    <w:abstractNumId w:val="22"/>
  </w:num>
  <w:num w:numId="85">
    <w:abstractNumId w:val="22"/>
  </w:num>
  <w:num w:numId="86">
    <w:abstractNumId w:val="22"/>
  </w:num>
  <w:num w:numId="87">
    <w:abstractNumId w:val="22"/>
  </w:num>
  <w:num w:numId="88">
    <w:abstractNumId w:val="22"/>
  </w:num>
  <w:num w:numId="89">
    <w:abstractNumId w:val="22"/>
  </w:num>
  <w:num w:numId="90">
    <w:abstractNumId w:val="22"/>
  </w:num>
  <w:numIdMacAtCleanup w:val="9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37B01"/>
    <w:rsid w:val="00041C75"/>
    <w:rsid w:val="00042429"/>
    <w:rsid w:val="00045A9B"/>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C42"/>
    <w:rsid w:val="000866EA"/>
    <w:rsid w:val="00086B1F"/>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B7A97"/>
    <w:rsid w:val="000C02BD"/>
    <w:rsid w:val="000C1E0E"/>
    <w:rsid w:val="000C2347"/>
    <w:rsid w:val="000C364A"/>
    <w:rsid w:val="000C7C9A"/>
    <w:rsid w:val="000D0EDC"/>
    <w:rsid w:val="000D1830"/>
    <w:rsid w:val="000D23DD"/>
    <w:rsid w:val="000D2DC9"/>
    <w:rsid w:val="000E02B1"/>
    <w:rsid w:val="000E12CF"/>
    <w:rsid w:val="000E2096"/>
    <w:rsid w:val="000E50E2"/>
    <w:rsid w:val="000E5590"/>
    <w:rsid w:val="000E5716"/>
    <w:rsid w:val="000F0549"/>
    <w:rsid w:val="000F335C"/>
    <w:rsid w:val="000F3ACB"/>
    <w:rsid w:val="000F46A6"/>
    <w:rsid w:val="000F53FA"/>
    <w:rsid w:val="000F5DDE"/>
    <w:rsid w:val="000F6B64"/>
    <w:rsid w:val="00101383"/>
    <w:rsid w:val="00101B75"/>
    <w:rsid w:val="00106B2A"/>
    <w:rsid w:val="00107BAA"/>
    <w:rsid w:val="00114903"/>
    <w:rsid w:val="00114C5F"/>
    <w:rsid w:val="00114E4A"/>
    <w:rsid w:val="00116D5B"/>
    <w:rsid w:val="0012352E"/>
    <w:rsid w:val="00125613"/>
    <w:rsid w:val="0012705F"/>
    <w:rsid w:val="00132D62"/>
    <w:rsid w:val="0013321B"/>
    <w:rsid w:val="0013342B"/>
    <w:rsid w:val="00133BAE"/>
    <w:rsid w:val="001349C5"/>
    <w:rsid w:val="00134F2D"/>
    <w:rsid w:val="00136648"/>
    <w:rsid w:val="00140377"/>
    <w:rsid w:val="00140C65"/>
    <w:rsid w:val="00143004"/>
    <w:rsid w:val="00145747"/>
    <w:rsid w:val="00147924"/>
    <w:rsid w:val="00147BA1"/>
    <w:rsid w:val="0015074B"/>
    <w:rsid w:val="00157BE4"/>
    <w:rsid w:val="00157E9D"/>
    <w:rsid w:val="00162BD6"/>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539D"/>
    <w:rsid w:val="002B56EC"/>
    <w:rsid w:val="002B5911"/>
    <w:rsid w:val="002B5F0D"/>
    <w:rsid w:val="002B6455"/>
    <w:rsid w:val="002B7881"/>
    <w:rsid w:val="002B78CF"/>
    <w:rsid w:val="002C17A3"/>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576B"/>
    <w:rsid w:val="00305D0A"/>
    <w:rsid w:val="00307A52"/>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E0462"/>
    <w:rsid w:val="003E1C95"/>
    <w:rsid w:val="003E1E74"/>
    <w:rsid w:val="003E2240"/>
    <w:rsid w:val="003E74F9"/>
    <w:rsid w:val="003F0E4A"/>
    <w:rsid w:val="003F21BE"/>
    <w:rsid w:val="003F2512"/>
    <w:rsid w:val="003F3E36"/>
    <w:rsid w:val="003F6735"/>
    <w:rsid w:val="003F7570"/>
    <w:rsid w:val="003F776A"/>
    <w:rsid w:val="00402511"/>
    <w:rsid w:val="00402BF6"/>
    <w:rsid w:val="0040490C"/>
    <w:rsid w:val="004054D6"/>
    <w:rsid w:val="00407A6B"/>
    <w:rsid w:val="004104C5"/>
    <w:rsid w:val="00410739"/>
    <w:rsid w:val="00410815"/>
    <w:rsid w:val="00413462"/>
    <w:rsid w:val="00415317"/>
    <w:rsid w:val="0041710E"/>
    <w:rsid w:val="00417CF0"/>
    <w:rsid w:val="00420413"/>
    <w:rsid w:val="00420EA3"/>
    <w:rsid w:val="00421021"/>
    <w:rsid w:val="00421924"/>
    <w:rsid w:val="00422E57"/>
    <w:rsid w:val="00424964"/>
    <w:rsid w:val="00426A6F"/>
    <w:rsid w:val="004327B9"/>
    <w:rsid w:val="004337B9"/>
    <w:rsid w:val="00435E65"/>
    <w:rsid w:val="00436775"/>
    <w:rsid w:val="00436E95"/>
    <w:rsid w:val="004424D0"/>
    <w:rsid w:val="00442877"/>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4136"/>
    <w:rsid w:val="0048444E"/>
    <w:rsid w:val="00485335"/>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6FAB"/>
    <w:rsid w:val="004B78CD"/>
    <w:rsid w:val="004C0B4B"/>
    <w:rsid w:val="004C0ECE"/>
    <w:rsid w:val="004C2F19"/>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7A"/>
    <w:rsid w:val="0056547D"/>
    <w:rsid w:val="0056624A"/>
    <w:rsid w:val="00566AAB"/>
    <w:rsid w:val="00567141"/>
    <w:rsid w:val="00570CB7"/>
    <w:rsid w:val="005726D2"/>
    <w:rsid w:val="0057345D"/>
    <w:rsid w:val="0057672A"/>
    <w:rsid w:val="005866DC"/>
    <w:rsid w:val="005877F2"/>
    <w:rsid w:val="0059055D"/>
    <w:rsid w:val="0059080D"/>
    <w:rsid w:val="00591961"/>
    <w:rsid w:val="005921B1"/>
    <w:rsid w:val="0059474F"/>
    <w:rsid w:val="00594FA4"/>
    <w:rsid w:val="00595DB6"/>
    <w:rsid w:val="00596098"/>
    <w:rsid w:val="00597E31"/>
    <w:rsid w:val="005A04F0"/>
    <w:rsid w:val="005A19A1"/>
    <w:rsid w:val="005A4865"/>
    <w:rsid w:val="005A4BAD"/>
    <w:rsid w:val="005A5E8F"/>
    <w:rsid w:val="005B35C9"/>
    <w:rsid w:val="005B363F"/>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77AF"/>
    <w:rsid w:val="0063036C"/>
    <w:rsid w:val="00632A21"/>
    <w:rsid w:val="00633AF7"/>
    <w:rsid w:val="00634420"/>
    <w:rsid w:val="00635E0F"/>
    <w:rsid w:val="00636B71"/>
    <w:rsid w:val="00640591"/>
    <w:rsid w:val="00641A02"/>
    <w:rsid w:val="00643186"/>
    <w:rsid w:val="00645AA8"/>
    <w:rsid w:val="006508CF"/>
    <w:rsid w:val="006519E8"/>
    <w:rsid w:val="00653A3B"/>
    <w:rsid w:val="00654775"/>
    <w:rsid w:val="0065489D"/>
    <w:rsid w:val="00655063"/>
    <w:rsid w:val="00655BA5"/>
    <w:rsid w:val="006567A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44F3"/>
    <w:rsid w:val="00696B05"/>
    <w:rsid w:val="00696ED1"/>
    <w:rsid w:val="006A339F"/>
    <w:rsid w:val="006A47DB"/>
    <w:rsid w:val="006B166A"/>
    <w:rsid w:val="006B2FF9"/>
    <w:rsid w:val="006B38CA"/>
    <w:rsid w:val="006B41E1"/>
    <w:rsid w:val="006B48BE"/>
    <w:rsid w:val="006B63B4"/>
    <w:rsid w:val="006B7A74"/>
    <w:rsid w:val="006B7B76"/>
    <w:rsid w:val="006C0B32"/>
    <w:rsid w:val="006C0C2C"/>
    <w:rsid w:val="006C30D0"/>
    <w:rsid w:val="006D09C9"/>
    <w:rsid w:val="006D1C1E"/>
    <w:rsid w:val="006D1F34"/>
    <w:rsid w:val="006D49F2"/>
    <w:rsid w:val="006E3120"/>
    <w:rsid w:val="006E5FA5"/>
    <w:rsid w:val="006E625C"/>
    <w:rsid w:val="006E6FCF"/>
    <w:rsid w:val="006F07F4"/>
    <w:rsid w:val="006F1413"/>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57F7"/>
    <w:rsid w:val="00935A05"/>
    <w:rsid w:val="0094131F"/>
    <w:rsid w:val="009424BC"/>
    <w:rsid w:val="0094790C"/>
    <w:rsid w:val="00951535"/>
    <w:rsid w:val="009520C9"/>
    <w:rsid w:val="0095263D"/>
    <w:rsid w:val="0095724F"/>
    <w:rsid w:val="00960099"/>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7253"/>
    <w:rsid w:val="009C7374"/>
    <w:rsid w:val="009D00CD"/>
    <w:rsid w:val="009D25F3"/>
    <w:rsid w:val="009D5172"/>
    <w:rsid w:val="009D6E73"/>
    <w:rsid w:val="009D77A9"/>
    <w:rsid w:val="009E043E"/>
    <w:rsid w:val="009E0927"/>
    <w:rsid w:val="009E19AF"/>
    <w:rsid w:val="009E3CF8"/>
    <w:rsid w:val="009E493B"/>
    <w:rsid w:val="009E71E9"/>
    <w:rsid w:val="009F1300"/>
    <w:rsid w:val="009F1BC9"/>
    <w:rsid w:val="009F2CD4"/>
    <w:rsid w:val="009F32CF"/>
    <w:rsid w:val="009F5FF6"/>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617C"/>
    <w:rsid w:val="00AB6CE1"/>
    <w:rsid w:val="00AB715E"/>
    <w:rsid w:val="00AB742C"/>
    <w:rsid w:val="00AC021A"/>
    <w:rsid w:val="00AC2D71"/>
    <w:rsid w:val="00AC4929"/>
    <w:rsid w:val="00AC4985"/>
    <w:rsid w:val="00AC5920"/>
    <w:rsid w:val="00AC6D30"/>
    <w:rsid w:val="00AD14E1"/>
    <w:rsid w:val="00AD21C3"/>
    <w:rsid w:val="00AD3A52"/>
    <w:rsid w:val="00AD433A"/>
    <w:rsid w:val="00AD53C2"/>
    <w:rsid w:val="00AE0629"/>
    <w:rsid w:val="00AE10D5"/>
    <w:rsid w:val="00AE2D24"/>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5BE0"/>
    <w:rsid w:val="00B05D9A"/>
    <w:rsid w:val="00B1314D"/>
    <w:rsid w:val="00B144E7"/>
    <w:rsid w:val="00B17A09"/>
    <w:rsid w:val="00B17BAE"/>
    <w:rsid w:val="00B2124E"/>
    <w:rsid w:val="00B2347F"/>
    <w:rsid w:val="00B24E77"/>
    <w:rsid w:val="00B259D6"/>
    <w:rsid w:val="00B30A17"/>
    <w:rsid w:val="00B33910"/>
    <w:rsid w:val="00B34F78"/>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49A"/>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2BEC"/>
    <w:rsid w:val="00C75794"/>
    <w:rsid w:val="00C75F53"/>
    <w:rsid w:val="00C768D5"/>
    <w:rsid w:val="00C76CDB"/>
    <w:rsid w:val="00C82EA4"/>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72B2"/>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538B"/>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7F08"/>
    <w:rsid w:val="00DB0B98"/>
    <w:rsid w:val="00DB2BCC"/>
    <w:rsid w:val="00DB395B"/>
    <w:rsid w:val="00DB44FD"/>
    <w:rsid w:val="00DB7D16"/>
    <w:rsid w:val="00DC0403"/>
    <w:rsid w:val="00DC2791"/>
    <w:rsid w:val="00DC6A0D"/>
    <w:rsid w:val="00DD27A8"/>
    <w:rsid w:val="00DD300C"/>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5319"/>
    <w:rsid w:val="00E0769D"/>
    <w:rsid w:val="00E14502"/>
    <w:rsid w:val="00E157F8"/>
    <w:rsid w:val="00E16825"/>
    <w:rsid w:val="00E16F20"/>
    <w:rsid w:val="00E252A6"/>
    <w:rsid w:val="00E25AB3"/>
    <w:rsid w:val="00E26610"/>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396"/>
    <w:rsid w:val="00EC68BA"/>
    <w:rsid w:val="00ED29E1"/>
    <w:rsid w:val="00ED2D82"/>
    <w:rsid w:val="00ED4BBA"/>
    <w:rsid w:val="00ED58D5"/>
    <w:rsid w:val="00ED5A00"/>
    <w:rsid w:val="00ED5AC4"/>
    <w:rsid w:val="00ED74AD"/>
    <w:rsid w:val="00EE02E5"/>
    <w:rsid w:val="00EE0961"/>
    <w:rsid w:val="00EE2E2A"/>
    <w:rsid w:val="00EE44C1"/>
    <w:rsid w:val="00EF392D"/>
    <w:rsid w:val="00EF4B73"/>
    <w:rsid w:val="00EF5DA4"/>
    <w:rsid w:val="00F02BB7"/>
    <w:rsid w:val="00F05DBE"/>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5FAB"/>
    <w:rsid w:val="00F663B0"/>
    <w:rsid w:val="00F6658F"/>
    <w:rsid w:val="00F70624"/>
    <w:rsid w:val="00F714CF"/>
    <w:rsid w:val="00F7166E"/>
    <w:rsid w:val="00F73F26"/>
    <w:rsid w:val="00F75465"/>
    <w:rsid w:val="00F769CD"/>
    <w:rsid w:val="00F76D84"/>
    <w:rsid w:val="00F76E7F"/>
    <w:rsid w:val="00F828D6"/>
    <w:rsid w:val="00F83A25"/>
    <w:rsid w:val="00F8416F"/>
    <w:rsid w:val="00F85900"/>
    <w:rsid w:val="00F8648D"/>
    <w:rsid w:val="00F8730E"/>
    <w:rsid w:val="00F87FA4"/>
    <w:rsid w:val="00F92B63"/>
    <w:rsid w:val="00F94852"/>
    <w:rsid w:val="00F96B27"/>
    <w:rsid w:val="00F97146"/>
    <w:rsid w:val="00FA27E7"/>
    <w:rsid w:val="00FA3199"/>
    <w:rsid w:val="00FA32EB"/>
    <w:rsid w:val="00FA7128"/>
    <w:rsid w:val="00FA7C04"/>
    <w:rsid w:val="00FB2051"/>
    <w:rsid w:val="00FB2523"/>
    <w:rsid w:val="00FB2C42"/>
    <w:rsid w:val="00FB2F26"/>
    <w:rsid w:val="00FB6C5D"/>
    <w:rsid w:val="00FB6E9F"/>
    <w:rsid w:val="00FC17F5"/>
    <w:rsid w:val="00FC2495"/>
    <w:rsid w:val="00FC3FE6"/>
    <w:rsid w:val="00FC5999"/>
    <w:rsid w:val="00FC5AFA"/>
    <w:rsid w:val="00FC7FE7"/>
    <w:rsid w:val="00FC7FF2"/>
    <w:rsid w:val="00FD2DE0"/>
    <w:rsid w:val="00FD4016"/>
    <w:rsid w:val="00FD685A"/>
    <w:rsid w:val="00FD6EE1"/>
    <w:rsid w:val="00FD73C8"/>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oleObject" Target="embeddings/Microsoft_PowerPoint_97-2003_Presentation15.ppt"/><Relationship Id="rId55" Type="http://schemas.openxmlformats.org/officeDocument/2006/relationships/hyperlink" Target="https://www.w3.org/TR/xmlschema11-2" TargetMode="External"/><Relationship Id="rId63" Type="http://schemas.openxmlformats.org/officeDocument/2006/relationships/hyperlink" Target="http://www.onem2m.org/ontology/Base_Ontology%3c/Import" TargetMode="External"/><Relationship Id="rId68" Type="http://schemas.openxmlformats.org/officeDocument/2006/relationships/hyperlink" Target="http://www.onem2m.org/ontology/Base_Ontology" TargetMode="External"/><Relationship Id="rId76" Type="http://schemas.openxmlformats.org/officeDocument/2006/relationships/hyperlink" Target="http://www.LG.com/WashingMachines" TargetMode="External"/><Relationship Id="rId84" Type="http://schemas.openxmlformats.org/officeDocument/2006/relationships/hyperlink" Target="http://www.onem2m.org/ontology/Base_Ontology/"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LG.com/WashingMachines"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www.onem2m.org/ontology/Base_Ontology/base_ontology.owl" TargetMode="External"/><Relationship Id="rId66" Type="http://schemas.openxmlformats.org/officeDocument/2006/relationships/hyperlink" Target="http://www.onem2m.org/ontology/Base_Ontology" TargetMode="External"/><Relationship Id="rId74" Type="http://schemas.openxmlformats.org/officeDocument/2006/relationships/image" Target="media/image25.emf"/><Relationship Id="rId79" Type="http://schemas.openxmlformats.org/officeDocument/2006/relationships/hyperlink" Target="file:///\\etsihq.org\FileServices\WorkSpace\SPA\Private\Standin\oneM2M\etsi_ts\Clean-up_118112_done\%22WASH_LG_123%22" TargetMode="External"/><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ontology.tno.nl/saref/"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3.pptx"/><Relationship Id="rId56" Type="http://schemas.openxmlformats.org/officeDocument/2006/relationships/image" Target="media/image22.emf"/><Relationship Id="rId64" Type="http://schemas.openxmlformats.org/officeDocument/2006/relationships/hyperlink" Target="http://ontology.tno.nl/saref%3c/Import" TargetMode="External"/><Relationship Id="rId69" Type="http://schemas.openxmlformats.org/officeDocument/2006/relationships/image" Target="media/image23.png"/><Relationship Id="rId77" Type="http://schemas.openxmlformats.org/officeDocument/2006/relationships/hyperlink" Target="http://www.onem2m.org/ontology/Base_Ontology/"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24.emf"/><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www.onem2m.org/ontology/Base_Ontology/base_ontology-vx_y_z.owl" TargetMode="External"/><Relationship Id="rId67" Type="http://schemas.openxmlformats.org/officeDocument/2006/relationships/hyperlink" Target="http://ontology.tno.nl/saref"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6.ppt"/><Relationship Id="rId62" Type="http://schemas.openxmlformats.org/officeDocument/2006/relationships/hyperlink" Target="http://www.etsi.org/images/files/Events/2015/201502_SMARTAPP/D-S4%20-%20SMART%202013-0077%20-%20Smart%20Appliances%20-%20Final%20Study%20Report_v1.0.pdf" TargetMode="External"/><Relationship Id="rId70" Type="http://schemas.openxmlformats.org/officeDocument/2006/relationships/hyperlink" Target="http://www.XYZ.com/WashingMachines" TargetMode="External"/><Relationship Id="rId75" Type="http://schemas.openxmlformats.org/officeDocument/2006/relationships/oleObject" Target="embeddings/Microsoft_PowerPoint_97-2003_Presentation19.ppt"/><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oleObject" Target="embeddings/Microsoft_PowerPoint_97-2003_Presentation17.ppt"/><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package" Target="embeddings/Microsoft_PowerPoint_Presentation4.pptx"/><Relationship Id="rId60" Type="http://schemas.openxmlformats.org/officeDocument/2006/relationships/hyperlink" Target="http://www.onem2m.org/ontology/Base_Ontology/base_ontology-v2_2_0.owl" TargetMode="External"/><Relationship Id="rId65" Type="http://schemas.openxmlformats.org/officeDocument/2006/relationships/hyperlink" Target="http://ontology.tno.nl/saref" TargetMode="External"/><Relationship Id="rId73" Type="http://schemas.openxmlformats.org/officeDocument/2006/relationships/oleObject" Target="embeddings/Microsoft_PowerPoint_97-2003_Presentation18.ppt"/><Relationship Id="rId78" Type="http://schemas.openxmlformats.org/officeDocument/2006/relationships/hyperlink" Target="http://www.onem2m.org/ontology/Base_Ontology/"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http://www.onem2m.org/ontology/Base_Ontology/"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949B4B-C351-4D4F-8C4C-74E4618EF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74</Pages>
  <Words>18885</Words>
  <Characters>118982</Characters>
  <Application>Microsoft Office Word</Application>
  <DocSecurity>0</DocSecurity>
  <Lines>991</Lines>
  <Paragraphs>275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137592</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(2017.11.14)</cp:lastModifiedBy>
  <cp:revision>2</cp:revision>
  <cp:lastPrinted>2016-11-26T12:35:00Z</cp:lastPrinted>
  <dcterms:created xsi:type="dcterms:W3CDTF">2017-11-16T20:51:00Z</dcterms:created>
  <dcterms:modified xsi:type="dcterms:W3CDTF">2017-11-16T20:51:00Z</dcterms:modified>
</cp:coreProperties>
</file>